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506" w:rsidRPr="00A05471" w:rsidRDefault="001D5506" w:rsidP="001D5506">
      <w:pPr>
        <w:tabs>
          <w:tab w:val="left" w:pos="1770"/>
          <w:tab w:val="center" w:pos="4874"/>
        </w:tabs>
        <w:spacing w:after="0"/>
        <w:jc w:val="center"/>
        <w:outlineLvl w:val="0"/>
        <w:rPr>
          <w:rFonts w:ascii="Book Antiqua" w:hAnsi="Book Antiqua"/>
          <w:b/>
          <w:sz w:val="32"/>
          <w:szCs w:val="32"/>
        </w:rPr>
      </w:pPr>
      <w:proofErr w:type="spellStart"/>
      <w:r w:rsidRPr="00A05471">
        <w:rPr>
          <w:rFonts w:ascii="Book Antiqua" w:hAnsi="Book Antiqua"/>
          <w:b/>
          <w:sz w:val="32"/>
          <w:szCs w:val="32"/>
        </w:rPr>
        <w:t>O</w:t>
      </w:r>
      <w:r>
        <w:rPr>
          <w:rFonts w:ascii="Book Antiqua" w:hAnsi="Book Antiqua"/>
          <w:b/>
          <w:sz w:val="32"/>
          <w:szCs w:val="32"/>
        </w:rPr>
        <w:t>d</w:t>
      </w:r>
      <w:r w:rsidRPr="00A05471">
        <w:rPr>
          <w:rFonts w:ascii="Book Antiqua" w:hAnsi="Book Antiqua"/>
          <w:b/>
          <w:sz w:val="32"/>
          <w:szCs w:val="32"/>
        </w:rPr>
        <w:t>is</w:t>
      </w:r>
      <w:r>
        <w:rPr>
          <w:rFonts w:ascii="Book Antiqua" w:hAnsi="Book Antiqua"/>
          <w:b/>
          <w:sz w:val="32"/>
          <w:szCs w:val="32"/>
        </w:rPr>
        <w:t>h</w:t>
      </w:r>
      <w:r w:rsidRPr="00A05471">
        <w:rPr>
          <w:rFonts w:ascii="Book Antiqua" w:hAnsi="Book Antiqua"/>
          <w:b/>
          <w:sz w:val="32"/>
          <w:szCs w:val="32"/>
        </w:rPr>
        <w:t>a</w:t>
      </w:r>
      <w:proofErr w:type="spellEnd"/>
      <w:r w:rsidRPr="00A05471">
        <w:rPr>
          <w:rFonts w:ascii="Book Antiqua" w:hAnsi="Book Antiqua"/>
          <w:b/>
          <w:sz w:val="32"/>
          <w:szCs w:val="32"/>
        </w:rPr>
        <w:t xml:space="preserve"> Forest Development Corporation Limited:</w:t>
      </w:r>
    </w:p>
    <w:p w:rsidR="001D5506" w:rsidRPr="00A05471" w:rsidRDefault="001D5506" w:rsidP="001D5506">
      <w:pPr>
        <w:spacing w:after="0"/>
        <w:jc w:val="center"/>
        <w:rPr>
          <w:rFonts w:ascii="Book Antiqua" w:hAnsi="Book Antiqua"/>
          <w:sz w:val="18"/>
          <w:szCs w:val="18"/>
        </w:rPr>
      </w:pPr>
      <w:r>
        <w:rPr>
          <w:rFonts w:ascii="Book Antiqua" w:hAnsi="Book Antiqua"/>
          <w:sz w:val="18"/>
          <w:szCs w:val="18"/>
        </w:rPr>
        <w:t xml:space="preserve">(A Govt. of </w:t>
      </w:r>
      <w:proofErr w:type="spellStart"/>
      <w:r>
        <w:rPr>
          <w:rFonts w:ascii="Book Antiqua" w:hAnsi="Book Antiqua"/>
          <w:sz w:val="18"/>
          <w:szCs w:val="18"/>
        </w:rPr>
        <w:t>Od</w:t>
      </w:r>
      <w:r w:rsidRPr="00A05471">
        <w:rPr>
          <w:rFonts w:ascii="Book Antiqua" w:hAnsi="Book Antiqua"/>
          <w:sz w:val="18"/>
          <w:szCs w:val="18"/>
        </w:rPr>
        <w:t>is</w:t>
      </w:r>
      <w:r>
        <w:rPr>
          <w:rFonts w:ascii="Book Antiqua" w:hAnsi="Book Antiqua"/>
          <w:sz w:val="18"/>
          <w:szCs w:val="18"/>
        </w:rPr>
        <w:t>h</w:t>
      </w:r>
      <w:r w:rsidRPr="00A05471">
        <w:rPr>
          <w:rFonts w:ascii="Book Antiqua" w:hAnsi="Book Antiqua"/>
          <w:sz w:val="18"/>
          <w:szCs w:val="18"/>
        </w:rPr>
        <w:t>a</w:t>
      </w:r>
      <w:proofErr w:type="spellEnd"/>
      <w:r w:rsidRPr="00A05471">
        <w:rPr>
          <w:rFonts w:ascii="Book Antiqua" w:hAnsi="Book Antiqua"/>
          <w:sz w:val="18"/>
          <w:szCs w:val="18"/>
        </w:rPr>
        <w:t xml:space="preserve"> Undertaking)</w:t>
      </w:r>
    </w:p>
    <w:p w:rsidR="001D5506" w:rsidRDefault="001D5506" w:rsidP="001D5506">
      <w:pPr>
        <w:spacing w:after="0"/>
        <w:jc w:val="center"/>
        <w:rPr>
          <w:rFonts w:ascii="Bookman Old Style" w:hAnsi="Bookman Old Style"/>
        </w:rPr>
      </w:pPr>
      <w:proofErr w:type="gramStart"/>
      <w:r w:rsidRPr="005055AB">
        <w:rPr>
          <w:rFonts w:ascii="Bookman Old Style" w:hAnsi="Bookman Old Style"/>
        </w:rPr>
        <w:t>Bhubaneswar Commercial Division.</w:t>
      </w:r>
      <w:proofErr w:type="gramEnd"/>
    </w:p>
    <w:p w:rsidR="001D5506" w:rsidRDefault="001D5506" w:rsidP="001D5506">
      <w:pPr>
        <w:spacing w:after="0"/>
        <w:ind w:left="1440" w:firstLine="720"/>
        <w:rPr>
          <w:rFonts w:ascii="Bookman Old Style" w:hAnsi="Bookman Old Style"/>
        </w:rPr>
      </w:pPr>
      <w:r>
        <w:rPr>
          <w:rFonts w:ascii="Bookman Old Style" w:hAnsi="Bookman Old Style"/>
        </w:rPr>
        <w:t xml:space="preserve">Plot No.217/218, </w:t>
      </w:r>
      <w:proofErr w:type="spellStart"/>
      <w:r>
        <w:rPr>
          <w:rFonts w:ascii="Bookman Old Style" w:hAnsi="Bookman Old Style"/>
        </w:rPr>
        <w:t>Satyanagar</w:t>
      </w:r>
      <w:proofErr w:type="spellEnd"/>
      <w:r>
        <w:rPr>
          <w:rFonts w:ascii="Bookman Old Style" w:hAnsi="Bookman Old Style"/>
        </w:rPr>
        <w:t>, Bhubaneswar.</w:t>
      </w:r>
    </w:p>
    <w:p w:rsidR="001D5506" w:rsidRDefault="001D5506" w:rsidP="001D5506">
      <w:pPr>
        <w:spacing w:after="0"/>
        <w:rPr>
          <w:rFonts w:ascii="Bookman Old Style" w:hAnsi="Bookman Old Style"/>
        </w:rPr>
      </w:pPr>
      <w:r>
        <w:rPr>
          <w:rFonts w:ascii="Bookman Old Style" w:hAnsi="Bookman Old Style"/>
        </w:rPr>
        <w:t xml:space="preserve">      </w:t>
      </w:r>
      <w:r>
        <w:rPr>
          <w:rFonts w:ascii="Bookman Old Style" w:hAnsi="Bookman Old Style"/>
        </w:rPr>
        <w:tab/>
        <w:t xml:space="preserve">    </w:t>
      </w:r>
      <w:r w:rsidRPr="00EE1BD4">
        <w:rPr>
          <w:rFonts w:ascii="Bookman Old Style" w:hAnsi="Bookman Old Style"/>
        </w:rPr>
        <w:t>Phone/Fax No. 0674-2570608, e-mail</w:t>
      </w:r>
      <w:r>
        <w:rPr>
          <w:rFonts w:ascii="Bookman Old Style" w:hAnsi="Bookman Old Style"/>
        </w:rPr>
        <w:t>:</w:t>
      </w:r>
      <w:r w:rsidRPr="00EE1BD4">
        <w:rPr>
          <w:rFonts w:ascii="Bookman Old Style" w:hAnsi="Bookman Old Style"/>
        </w:rPr>
        <w:t xml:space="preserve"> </w:t>
      </w:r>
      <w:hyperlink r:id="rId6" w:history="1">
        <w:r w:rsidRPr="00C91B82">
          <w:rPr>
            <w:rStyle w:val="Hyperlink"/>
            <w:rFonts w:ascii="Bookman Old Style" w:hAnsi="Bookman Old Style"/>
          </w:rPr>
          <w:t>dmbhubaneswar@yahoo.com</w:t>
        </w:r>
      </w:hyperlink>
    </w:p>
    <w:p w:rsidR="001D5506" w:rsidRPr="005055AB" w:rsidRDefault="001D5506" w:rsidP="001D5506">
      <w:pPr>
        <w:spacing w:after="0"/>
        <w:rPr>
          <w:rFonts w:ascii="Bookman Old Style" w:hAnsi="Bookman Old Style"/>
        </w:rPr>
      </w:pPr>
    </w:p>
    <w:p w:rsidR="001D5506" w:rsidRPr="00E77AA5" w:rsidRDefault="001D5506" w:rsidP="001D5506">
      <w:pPr>
        <w:jc w:val="center"/>
        <w:rPr>
          <w:rFonts w:ascii="Bookman Old Style" w:hAnsi="Bookman Old Style"/>
          <w:b/>
          <w:i/>
          <w:u w:val="single"/>
        </w:rPr>
      </w:pPr>
      <w:r w:rsidRPr="00E77AA5">
        <w:rPr>
          <w:rFonts w:ascii="Bookman Old Style" w:hAnsi="Bookman Old Style"/>
          <w:b/>
          <w:i/>
        </w:rPr>
        <w:t xml:space="preserve">TERMS AND CONDITIONS FOR ENGAGEMENT OF SERVICE PROVIDER FOR SUPPLY OF </w:t>
      </w:r>
      <w:r w:rsidRPr="0048235D">
        <w:rPr>
          <w:rFonts w:ascii="Bookman Old Style" w:hAnsi="Bookman Old Style"/>
          <w:b/>
          <w:i/>
        </w:rPr>
        <w:t>MANPOWER FOR SAWING OPERATION BY OFDC IN SAW MILLS</w:t>
      </w:r>
      <w:r w:rsidRPr="00E77AA5">
        <w:rPr>
          <w:rFonts w:ascii="Bookman Old Style" w:hAnsi="Bookman Old Style"/>
          <w:b/>
          <w:i/>
          <w:u w:val="single"/>
        </w:rPr>
        <w:t xml:space="preserve"> UNDER ITS CONTROL.</w:t>
      </w:r>
    </w:p>
    <w:p w:rsidR="001D5506" w:rsidRPr="00E77AA5" w:rsidRDefault="001D5506" w:rsidP="001D5506">
      <w:pPr>
        <w:pStyle w:val="ListParagraph"/>
        <w:numPr>
          <w:ilvl w:val="0"/>
          <w:numId w:val="1"/>
        </w:numPr>
        <w:ind w:left="360" w:firstLine="0"/>
        <w:jc w:val="both"/>
        <w:rPr>
          <w:rFonts w:ascii="Bookman Old Style" w:hAnsi="Bookman Old Style"/>
        </w:rPr>
      </w:pPr>
      <w:r w:rsidRPr="00E77AA5">
        <w:rPr>
          <w:rFonts w:ascii="Bookman Old Style" w:hAnsi="Bookman Old Style"/>
        </w:rPr>
        <w:t xml:space="preserve">         The Service Provider is required to possess a valid license in his own name/firm from the </w:t>
      </w:r>
      <w:proofErr w:type="spellStart"/>
      <w:r w:rsidRPr="00E77AA5">
        <w:rPr>
          <w:rFonts w:ascii="Bookman Old Style" w:hAnsi="Bookman Old Style"/>
        </w:rPr>
        <w:t>Labour</w:t>
      </w:r>
      <w:proofErr w:type="spellEnd"/>
      <w:r w:rsidRPr="00E77AA5">
        <w:rPr>
          <w:rFonts w:ascii="Bookman Old Style" w:hAnsi="Bookman Old Style"/>
        </w:rPr>
        <w:t xml:space="preserve"> Department. He shall maintain necessary records required under the Contract </w:t>
      </w:r>
      <w:proofErr w:type="spellStart"/>
      <w:r w:rsidRPr="00E77AA5">
        <w:rPr>
          <w:rFonts w:ascii="Bookman Old Style" w:hAnsi="Bookman Old Style"/>
        </w:rPr>
        <w:t>Labour</w:t>
      </w:r>
      <w:proofErr w:type="spellEnd"/>
      <w:r w:rsidRPr="00E77AA5">
        <w:rPr>
          <w:rFonts w:ascii="Bookman Old Style" w:hAnsi="Bookman Old Style"/>
        </w:rPr>
        <w:t xml:space="preserve"> (Abolition &amp; Resolution) Act-1970 and other </w:t>
      </w:r>
      <w:proofErr w:type="spellStart"/>
      <w:r w:rsidRPr="00E77AA5">
        <w:rPr>
          <w:rFonts w:ascii="Bookman Old Style" w:hAnsi="Bookman Old Style"/>
        </w:rPr>
        <w:t>Labour</w:t>
      </w:r>
      <w:proofErr w:type="spellEnd"/>
      <w:r w:rsidRPr="00E77AA5">
        <w:rPr>
          <w:rFonts w:ascii="Bookman Old Style" w:hAnsi="Bookman Old Style"/>
        </w:rPr>
        <w:t xml:space="preserve"> Laws and shall comply with all provisions of law. The service provider is also required to be registered under </w:t>
      </w:r>
      <w:r>
        <w:rPr>
          <w:rFonts w:ascii="Bookman Old Style" w:hAnsi="Bookman Old Style"/>
        </w:rPr>
        <w:t xml:space="preserve">the </w:t>
      </w:r>
      <w:r w:rsidRPr="00E77AA5">
        <w:rPr>
          <w:rFonts w:ascii="Bookman Old Style" w:hAnsi="Bookman Old Style"/>
        </w:rPr>
        <w:t>E.P.F</w:t>
      </w:r>
      <w:proofErr w:type="gramStart"/>
      <w:r w:rsidRPr="00E77AA5">
        <w:rPr>
          <w:rFonts w:ascii="Bookman Old Style" w:hAnsi="Bookman Old Style"/>
        </w:rPr>
        <w:t>./</w:t>
      </w:r>
      <w:proofErr w:type="gramEnd"/>
      <w:r w:rsidRPr="00E77AA5">
        <w:rPr>
          <w:rFonts w:ascii="Bookman Old Style" w:hAnsi="Bookman Old Style"/>
        </w:rPr>
        <w:t>E.S.I. Act and Shop &amp; Commercial Establishment Act before submitting his tender or he has to produce such certificate before entering into an agreement with O.F.D.C.</w:t>
      </w:r>
    </w:p>
    <w:p w:rsidR="001D5506" w:rsidRPr="00E77AA5" w:rsidRDefault="001D5506" w:rsidP="001D5506">
      <w:pPr>
        <w:pStyle w:val="ListParagraph"/>
        <w:jc w:val="both"/>
        <w:rPr>
          <w:rFonts w:ascii="Bookman Old Style" w:hAnsi="Bookman Old Style"/>
        </w:rPr>
      </w:pPr>
    </w:p>
    <w:p w:rsidR="001D5506" w:rsidRPr="00E77AA5" w:rsidRDefault="001D5506" w:rsidP="001D5506">
      <w:pPr>
        <w:pStyle w:val="ListParagraph"/>
        <w:numPr>
          <w:ilvl w:val="0"/>
          <w:numId w:val="1"/>
        </w:numPr>
        <w:ind w:left="360" w:firstLine="0"/>
        <w:jc w:val="both"/>
        <w:rPr>
          <w:rFonts w:ascii="Bookman Old Style" w:hAnsi="Bookman Old Style"/>
        </w:rPr>
      </w:pPr>
      <w:r w:rsidRPr="00E77AA5">
        <w:rPr>
          <w:rFonts w:ascii="Bookman Old Style" w:hAnsi="Bookman Old Style"/>
        </w:rPr>
        <w:t xml:space="preserve">          The </w:t>
      </w:r>
      <w:proofErr w:type="spellStart"/>
      <w:r w:rsidRPr="00E77AA5">
        <w:rPr>
          <w:rFonts w:ascii="Bookman Old Style" w:hAnsi="Bookman Old Style"/>
        </w:rPr>
        <w:t>Labour</w:t>
      </w:r>
      <w:proofErr w:type="spellEnd"/>
      <w:r w:rsidRPr="00E77AA5">
        <w:rPr>
          <w:rFonts w:ascii="Bookman Old Style" w:hAnsi="Bookman Old Style"/>
        </w:rPr>
        <w:t xml:space="preserve"> Service Provider shall deposit Rs.25,000/- (Rupees Twenty-five thousand) only as security deposit towards his performance guarantee for a period of one year, which would be released on satisfactory completion of agreement period on production of clearance certificate from the E.P.F., E.S.I. and Authority under the Shop-cum-Commercial Establishment Act and Dist. </w:t>
      </w:r>
      <w:proofErr w:type="spellStart"/>
      <w:r w:rsidRPr="00E77AA5">
        <w:rPr>
          <w:rFonts w:ascii="Bookman Old Style" w:hAnsi="Bookman Old Style"/>
        </w:rPr>
        <w:t>Labour</w:t>
      </w:r>
      <w:proofErr w:type="spellEnd"/>
      <w:r w:rsidRPr="00E77AA5">
        <w:rPr>
          <w:rFonts w:ascii="Bookman Old Style" w:hAnsi="Bookman Old Style"/>
        </w:rPr>
        <w:t xml:space="preserve"> Officer etc. to the effect that all dues and claims of the personnel engaged by the Service Provider has been cleared. Depending on the number of manpower requirement additional security deposit @ 5% of the monthly remuneration may be realized from the Service Provider. In case the Corporation is held liable to pay any amount for the workmen so engaged under this agreement as a Principal Employer, then the same shall be recovered from the Security deposit and any other amount payable under this agreement and the same will also be replenished by him. (</w:t>
      </w:r>
      <w:proofErr w:type="gramStart"/>
      <w:r w:rsidRPr="00E77AA5">
        <w:rPr>
          <w:rFonts w:ascii="Bookman Old Style" w:hAnsi="Bookman Old Style"/>
        </w:rPr>
        <w:t>i.e</w:t>
      </w:r>
      <w:proofErr w:type="gramEnd"/>
      <w:r w:rsidRPr="00E77AA5">
        <w:rPr>
          <w:rFonts w:ascii="Bookman Old Style" w:hAnsi="Bookman Old Style"/>
        </w:rPr>
        <w:t>. the Service Provider).</w:t>
      </w:r>
    </w:p>
    <w:p w:rsidR="001D5506" w:rsidRPr="00E77AA5" w:rsidRDefault="001D5506" w:rsidP="001D5506">
      <w:pPr>
        <w:pStyle w:val="ListParagraph"/>
        <w:rPr>
          <w:rFonts w:ascii="Bookman Old Style" w:hAnsi="Bookman Old Style"/>
        </w:rPr>
      </w:pPr>
    </w:p>
    <w:p w:rsidR="001D5506" w:rsidRDefault="001D5506" w:rsidP="001D5506">
      <w:pPr>
        <w:pStyle w:val="ListParagraph"/>
        <w:numPr>
          <w:ilvl w:val="0"/>
          <w:numId w:val="1"/>
        </w:numPr>
        <w:ind w:left="360" w:firstLine="0"/>
        <w:jc w:val="both"/>
        <w:rPr>
          <w:rFonts w:ascii="Bookman Old Style" w:hAnsi="Bookman Old Style"/>
        </w:rPr>
      </w:pPr>
      <w:r w:rsidRPr="00E77AA5">
        <w:rPr>
          <w:rFonts w:ascii="Bookman Old Style" w:hAnsi="Bookman Old Style"/>
        </w:rPr>
        <w:t xml:space="preserve">          The service provider will be liable entirely for payment of </w:t>
      </w:r>
      <w:r>
        <w:rPr>
          <w:rFonts w:ascii="Bookman Old Style" w:hAnsi="Bookman Old Style"/>
        </w:rPr>
        <w:t>w</w:t>
      </w:r>
      <w:r w:rsidRPr="00E77AA5">
        <w:rPr>
          <w:rFonts w:ascii="Bookman Old Style" w:hAnsi="Bookman Old Style"/>
        </w:rPr>
        <w:t xml:space="preserve">ages, E.S.I. compensation, bonus, provident fund, and Insurance coverage etc. to all the </w:t>
      </w:r>
      <w:proofErr w:type="spellStart"/>
      <w:r w:rsidRPr="00E77AA5">
        <w:rPr>
          <w:rFonts w:ascii="Bookman Old Style" w:hAnsi="Bookman Old Style"/>
        </w:rPr>
        <w:t>labourers</w:t>
      </w:r>
      <w:proofErr w:type="spellEnd"/>
      <w:r w:rsidRPr="00E77AA5">
        <w:rPr>
          <w:rFonts w:ascii="Bookman Old Style" w:hAnsi="Bookman Old Style"/>
        </w:rPr>
        <w:t xml:space="preserve"> engaged by him besides providing facilities as per Factory act and </w:t>
      </w:r>
      <w:proofErr w:type="spellStart"/>
      <w:r w:rsidRPr="00E77AA5">
        <w:rPr>
          <w:rFonts w:ascii="Bookman Old Style" w:hAnsi="Bookman Old Style"/>
        </w:rPr>
        <w:t>Labour</w:t>
      </w:r>
      <w:proofErr w:type="spellEnd"/>
      <w:r w:rsidRPr="00E77AA5">
        <w:rPr>
          <w:rFonts w:ascii="Bookman Old Style" w:hAnsi="Bookman Old Style"/>
        </w:rPr>
        <w:t xml:space="preserve"> Act and Rules. Corporation will not be responsible in any way for any irregularities or default by the Service Provider or Personnel engaged by the Service Provider. The service provider is to produce the proof of depositing the contributions towards the E.S.I., E.P.F. &amp; Insurance premium etc. and payment of wages as per the minimum wages act for verification by the competent authority of corporation before payment of the dues of the service provider in each succeeding month. </w:t>
      </w:r>
    </w:p>
    <w:p w:rsidR="001D5506" w:rsidRPr="00E77AA5" w:rsidRDefault="001D5506" w:rsidP="001D5506">
      <w:pPr>
        <w:pStyle w:val="ListParagraph"/>
        <w:ind w:left="1440"/>
        <w:jc w:val="both"/>
        <w:rPr>
          <w:rFonts w:ascii="Bookman Old Style" w:hAnsi="Bookman Old Style"/>
        </w:rPr>
      </w:pPr>
      <w:r>
        <w:rPr>
          <w:rFonts w:ascii="Bookman Old Style" w:hAnsi="Bookman Old Style"/>
        </w:rPr>
        <w:t xml:space="preserv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w:t>
      </w:r>
      <w:proofErr w:type="spellStart"/>
      <w:r>
        <w:rPr>
          <w:rFonts w:ascii="Bookman Old Style" w:hAnsi="Bookman Old Style"/>
        </w:rPr>
        <w:t>Contd</w:t>
      </w:r>
      <w:proofErr w:type="spellEnd"/>
      <w:r>
        <w:rPr>
          <w:rFonts w:ascii="Bookman Old Style" w:hAnsi="Bookman Old Style"/>
        </w:rPr>
        <w:t>…………..P/2)</w:t>
      </w:r>
    </w:p>
    <w:p w:rsidR="001D5506" w:rsidRDefault="001D5506" w:rsidP="001D5506">
      <w:pPr>
        <w:pStyle w:val="ListParagraph"/>
        <w:ind w:left="3600" w:firstLine="720"/>
        <w:rPr>
          <w:rFonts w:ascii="Bookman Old Style" w:hAnsi="Bookman Old Style"/>
        </w:rPr>
      </w:pPr>
    </w:p>
    <w:p w:rsidR="001D5506" w:rsidRDefault="001D5506" w:rsidP="001D5506">
      <w:pPr>
        <w:pStyle w:val="ListParagraph"/>
        <w:ind w:left="3600" w:firstLine="720"/>
        <w:rPr>
          <w:rFonts w:ascii="Bookman Old Style" w:hAnsi="Bookman Old Style"/>
          <w:b/>
        </w:rPr>
      </w:pPr>
    </w:p>
    <w:p w:rsidR="001D5506" w:rsidRDefault="001D5506" w:rsidP="001D5506">
      <w:pPr>
        <w:pStyle w:val="ListParagraph"/>
        <w:ind w:left="3600" w:firstLine="720"/>
        <w:rPr>
          <w:rFonts w:ascii="Bookman Old Style" w:hAnsi="Bookman Old Style"/>
          <w:b/>
        </w:rPr>
      </w:pPr>
    </w:p>
    <w:p w:rsidR="001D5506" w:rsidRPr="008D758D" w:rsidRDefault="001D5506" w:rsidP="001D5506">
      <w:pPr>
        <w:pStyle w:val="ListParagraph"/>
        <w:ind w:left="3600" w:firstLine="720"/>
        <w:rPr>
          <w:rFonts w:ascii="Bookman Old Style" w:hAnsi="Bookman Old Style"/>
          <w:b/>
        </w:rPr>
      </w:pPr>
      <w:r w:rsidRPr="008D758D">
        <w:rPr>
          <w:rFonts w:ascii="Bookman Old Style" w:hAnsi="Bookman Old Style"/>
          <w:b/>
        </w:rPr>
        <w:lastRenderedPageBreak/>
        <w:t>(P-2)</w:t>
      </w:r>
    </w:p>
    <w:p w:rsidR="001D5506" w:rsidRPr="00E77AA5" w:rsidRDefault="001D5506" w:rsidP="001D5506">
      <w:pPr>
        <w:pStyle w:val="ListParagraph"/>
        <w:rPr>
          <w:rFonts w:ascii="Bookman Old Style" w:hAnsi="Bookman Old Style"/>
        </w:rPr>
      </w:pPr>
    </w:p>
    <w:p w:rsidR="001D5506" w:rsidRDefault="001D5506" w:rsidP="001D5506">
      <w:pPr>
        <w:pStyle w:val="ListParagraph"/>
        <w:numPr>
          <w:ilvl w:val="0"/>
          <w:numId w:val="1"/>
        </w:numPr>
        <w:ind w:left="360" w:firstLine="0"/>
        <w:jc w:val="both"/>
        <w:rPr>
          <w:rFonts w:ascii="Bookman Old Style" w:hAnsi="Bookman Old Style"/>
        </w:rPr>
      </w:pPr>
      <w:r w:rsidRPr="00E77AA5">
        <w:rPr>
          <w:rFonts w:ascii="Bookman Old Style" w:hAnsi="Bookman Old Style"/>
        </w:rPr>
        <w:t xml:space="preserve">         The Service provider would be responsible for payment of compensation if any in the event of injury or casualty caused to any of his workers within the provision of Factory act </w:t>
      </w:r>
      <w:proofErr w:type="spellStart"/>
      <w:r w:rsidRPr="00E77AA5">
        <w:rPr>
          <w:rFonts w:ascii="Bookman Old Style" w:hAnsi="Bookman Old Style"/>
        </w:rPr>
        <w:t>Labour</w:t>
      </w:r>
      <w:proofErr w:type="spellEnd"/>
      <w:r w:rsidRPr="00E77AA5">
        <w:rPr>
          <w:rFonts w:ascii="Bookman Old Style" w:hAnsi="Bookman Old Style"/>
        </w:rPr>
        <w:t xml:space="preserve"> Act, I.D. Act etc. and the Corporation shall not be responsible in any way. The security deposit will not be released until the compensation, wages and other statutory payments are settled finally. Any other claim by the personnel, not settled by the Service provider, will also be paid out of the security deposits and other payable dues, if any. The Service Provider will be liable to settle such claims by the personnel if the said claims are more than the Security Deposit. </w:t>
      </w:r>
    </w:p>
    <w:p w:rsidR="001D5506" w:rsidRPr="00E77AA5" w:rsidRDefault="001D5506" w:rsidP="001D5506">
      <w:pPr>
        <w:pStyle w:val="ListParagraph"/>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p>
    <w:p w:rsidR="001D5506" w:rsidRPr="00AF4117" w:rsidRDefault="001D5506" w:rsidP="001D5506">
      <w:pPr>
        <w:pStyle w:val="ListParagraph"/>
        <w:numPr>
          <w:ilvl w:val="0"/>
          <w:numId w:val="1"/>
        </w:numPr>
        <w:ind w:left="360" w:firstLine="0"/>
        <w:jc w:val="both"/>
        <w:rPr>
          <w:rFonts w:ascii="Bookman Old Style" w:hAnsi="Bookman Old Style"/>
        </w:rPr>
      </w:pPr>
      <w:r w:rsidRPr="00AF4117">
        <w:rPr>
          <w:rFonts w:ascii="Bookman Old Style" w:hAnsi="Bookman Old Style"/>
        </w:rPr>
        <w:t xml:space="preserve">          The Service Provider will be responsible for any illegal action of his workers in the saw mill premises. Any loss or damage caused to Corporation on default by the workers will be recovered from the service provider.</w:t>
      </w:r>
    </w:p>
    <w:p w:rsidR="001D5506" w:rsidRPr="00E77AA5" w:rsidRDefault="001D5506" w:rsidP="001D5506">
      <w:pPr>
        <w:pStyle w:val="ListParagraph"/>
        <w:ind w:left="3600" w:firstLine="720"/>
        <w:rPr>
          <w:rFonts w:ascii="Bookman Old Style" w:hAnsi="Bookman Old Style"/>
        </w:rPr>
      </w:pPr>
    </w:p>
    <w:p w:rsidR="001D5506" w:rsidRPr="00E77AA5" w:rsidRDefault="001D5506" w:rsidP="001D5506">
      <w:pPr>
        <w:pStyle w:val="ListParagraph"/>
        <w:numPr>
          <w:ilvl w:val="0"/>
          <w:numId w:val="1"/>
        </w:numPr>
        <w:ind w:left="360" w:firstLine="0"/>
        <w:jc w:val="both"/>
        <w:rPr>
          <w:rFonts w:ascii="Bookman Old Style" w:hAnsi="Bookman Old Style"/>
        </w:rPr>
      </w:pPr>
      <w:r w:rsidRPr="00E77AA5">
        <w:rPr>
          <w:rFonts w:ascii="Bookman Old Style" w:hAnsi="Bookman Old Style"/>
        </w:rPr>
        <w:t xml:space="preserve">          The Service Provider will provide 8(eight) nos. of Skilled </w:t>
      </w:r>
      <w:proofErr w:type="spellStart"/>
      <w:r w:rsidRPr="00E77AA5">
        <w:rPr>
          <w:rFonts w:ascii="Bookman Old Style" w:hAnsi="Bookman Old Style"/>
        </w:rPr>
        <w:t>labourers</w:t>
      </w:r>
      <w:proofErr w:type="spellEnd"/>
      <w:r w:rsidRPr="00E77AA5">
        <w:rPr>
          <w:rFonts w:ascii="Bookman Old Style" w:hAnsi="Bookman Old Style"/>
        </w:rPr>
        <w:t xml:space="preserve"> and 6(six) nos. of Semi-skilled </w:t>
      </w:r>
      <w:proofErr w:type="spellStart"/>
      <w:r w:rsidRPr="00E77AA5">
        <w:rPr>
          <w:rFonts w:ascii="Bookman Old Style" w:hAnsi="Bookman Old Style"/>
        </w:rPr>
        <w:t>labourers</w:t>
      </w:r>
      <w:proofErr w:type="spellEnd"/>
      <w:r w:rsidRPr="00E77AA5">
        <w:rPr>
          <w:rFonts w:ascii="Bookman Old Style" w:hAnsi="Bookman Old Style"/>
        </w:rPr>
        <w:t xml:space="preserve"> and 10(Ten) nos. of Un-skilled </w:t>
      </w:r>
      <w:proofErr w:type="spellStart"/>
      <w:r w:rsidRPr="00E77AA5">
        <w:rPr>
          <w:rFonts w:ascii="Bookman Old Style" w:hAnsi="Bookman Old Style"/>
        </w:rPr>
        <w:t>labourers</w:t>
      </w:r>
      <w:proofErr w:type="spellEnd"/>
      <w:r w:rsidRPr="00E77AA5">
        <w:rPr>
          <w:rFonts w:ascii="Bookman Old Style" w:hAnsi="Bookman Old Style"/>
        </w:rPr>
        <w:t xml:space="preserve"> to undertake jobs like the feeding of logs to the mills, cross cutting of logs, sharpening of blades, sawing of timber, grading stacking and loading etc. and electrical operations in OFDC Saw Mill. The number of skilled </w:t>
      </w:r>
      <w:proofErr w:type="spellStart"/>
      <w:r w:rsidRPr="00E77AA5">
        <w:rPr>
          <w:rFonts w:ascii="Bookman Old Style" w:hAnsi="Bookman Old Style"/>
        </w:rPr>
        <w:t>labourers</w:t>
      </w:r>
      <w:proofErr w:type="spellEnd"/>
      <w:r w:rsidRPr="00E77AA5">
        <w:rPr>
          <w:rFonts w:ascii="Bookman Old Style" w:hAnsi="Bookman Old Style"/>
        </w:rPr>
        <w:t xml:space="preserve"> may vary as per actual requirement. In case of shortage of </w:t>
      </w:r>
      <w:proofErr w:type="spellStart"/>
      <w:r w:rsidRPr="00E77AA5">
        <w:rPr>
          <w:rFonts w:ascii="Bookman Old Style" w:hAnsi="Bookman Old Style"/>
        </w:rPr>
        <w:t>labourers</w:t>
      </w:r>
      <w:proofErr w:type="spellEnd"/>
      <w:r w:rsidRPr="00E77AA5">
        <w:rPr>
          <w:rFonts w:ascii="Bookman Old Style" w:hAnsi="Bookman Old Style"/>
        </w:rPr>
        <w:t xml:space="preserve"> of any category due</w:t>
      </w:r>
      <w:r>
        <w:rPr>
          <w:rFonts w:ascii="Bookman Old Style" w:hAnsi="Bookman Old Style"/>
        </w:rPr>
        <w:t xml:space="preserve"> </w:t>
      </w:r>
      <w:r w:rsidRPr="00E77AA5">
        <w:rPr>
          <w:rFonts w:ascii="Bookman Old Style" w:hAnsi="Bookman Old Style"/>
        </w:rPr>
        <w:t xml:space="preserve">to any reasons i.e. sickness, leave, injury etc. the service provider shall promptly arrange additional number of substitute </w:t>
      </w:r>
      <w:proofErr w:type="spellStart"/>
      <w:r w:rsidRPr="00E77AA5">
        <w:rPr>
          <w:rFonts w:ascii="Bookman Old Style" w:hAnsi="Bookman Old Style"/>
        </w:rPr>
        <w:t>labourers</w:t>
      </w:r>
      <w:proofErr w:type="spellEnd"/>
      <w:r w:rsidRPr="00E77AA5">
        <w:rPr>
          <w:rFonts w:ascii="Bookman Old Style" w:hAnsi="Bookman Old Style"/>
        </w:rPr>
        <w:t xml:space="preserve"> to avoid any dislocation in sawing operation and schedule. The number of persons required can be increased or decreased or varied even for short term giving three days prior intimation to the service provider.</w:t>
      </w:r>
    </w:p>
    <w:p w:rsidR="001D5506" w:rsidRPr="00E77AA5" w:rsidRDefault="001D5506" w:rsidP="001D5506">
      <w:pPr>
        <w:pStyle w:val="ListParagraph"/>
        <w:rPr>
          <w:rFonts w:ascii="Bookman Old Style" w:hAnsi="Bookman Old Style"/>
        </w:rPr>
      </w:pPr>
    </w:p>
    <w:p w:rsidR="001D5506" w:rsidRPr="00E77AA5" w:rsidRDefault="001D5506" w:rsidP="001D5506">
      <w:pPr>
        <w:pStyle w:val="ListParagraph"/>
        <w:numPr>
          <w:ilvl w:val="0"/>
          <w:numId w:val="1"/>
        </w:numPr>
        <w:ind w:left="360" w:firstLine="0"/>
        <w:jc w:val="both"/>
        <w:rPr>
          <w:rFonts w:ascii="Bookman Old Style" w:hAnsi="Bookman Old Style"/>
        </w:rPr>
      </w:pPr>
      <w:r w:rsidRPr="00E77AA5">
        <w:rPr>
          <w:rFonts w:ascii="Bookman Old Style" w:hAnsi="Bookman Old Style"/>
        </w:rPr>
        <w:t xml:space="preserve">          In case of delay in providing of additional </w:t>
      </w:r>
      <w:proofErr w:type="spellStart"/>
      <w:r w:rsidRPr="00E77AA5">
        <w:rPr>
          <w:rFonts w:ascii="Bookman Old Style" w:hAnsi="Bookman Old Style"/>
        </w:rPr>
        <w:t>labourers</w:t>
      </w:r>
      <w:proofErr w:type="spellEnd"/>
      <w:r w:rsidRPr="00E77AA5">
        <w:rPr>
          <w:rFonts w:ascii="Bookman Old Style" w:hAnsi="Bookman Old Style"/>
        </w:rPr>
        <w:t xml:space="preserve"> for more than 2 days, double of the proportionate amount for the absence period will be deducted from the payable dues of the service provider and Corporation would make arrangement of </w:t>
      </w:r>
      <w:proofErr w:type="spellStart"/>
      <w:r w:rsidRPr="00E77AA5">
        <w:rPr>
          <w:rFonts w:ascii="Bookman Old Style" w:hAnsi="Bookman Old Style"/>
        </w:rPr>
        <w:t>labourers</w:t>
      </w:r>
      <w:proofErr w:type="spellEnd"/>
      <w:r w:rsidRPr="00E77AA5">
        <w:rPr>
          <w:rFonts w:ascii="Bookman Old Style" w:hAnsi="Bookman Old Style"/>
        </w:rPr>
        <w:t xml:space="preserve"> separately to meet exigency out of this deducted amount. </w:t>
      </w:r>
    </w:p>
    <w:p w:rsidR="001D5506" w:rsidRPr="00E77AA5" w:rsidRDefault="001D5506" w:rsidP="001D5506">
      <w:pPr>
        <w:pStyle w:val="ListParagraph"/>
        <w:rPr>
          <w:rFonts w:ascii="Bookman Old Style" w:hAnsi="Bookman Old Style"/>
        </w:rPr>
      </w:pPr>
    </w:p>
    <w:p w:rsidR="001D5506" w:rsidRPr="00E77AA5" w:rsidRDefault="001D5506" w:rsidP="001D5506">
      <w:pPr>
        <w:pStyle w:val="ListParagraph"/>
        <w:numPr>
          <w:ilvl w:val="0"/>
          <w:numId w:val="1"/>
        </w:numPr>
        <w:ind w:left="360" w:firstLine="0"/>
        <w:jc w:val="both"/>
        <w:rPr>
          <w:rFonts w:ascii="Bookman Old Style" w:hAnsi="Bookman Old Style"/>
        </w:rPr>
      </w:pPr>
      <w:r w:rsidRPr="00E77AA5">
        <w:rPr>
          <w:rFonts w:ascii="Bookman Old Style" w:hAnsi="Bookman Old Style"/>
        </w:rPr>
        <w:t xml:space="preserve">          The service provider or his </w:t>
      </w:r>
      <w:proofErr w:type="spellStart"/>
      <w:r w:rsidRPr="00E77AA5">
        <w:rPr>
          <w:rFonts w:ascii="Bookman Old Style" w:hAnsi="Bookman Old Style"/>
        </w:rPr>
        <w:t>labourers</w:t>
      </w:r>
      <w:proofErr w:type="spellEnd"/>
      <w:r w:rsidRPr="00E77AA5">
        <w:rPr>
          <w:rFonts w:ascii="Bookman Old Style" w:hAnsi="Bookman Old Style"/>
        </w:rPr>
        <w:t xml:space="preserve"> shall not enter into any financial transactions with customers. They will not be required to incur any expenditure towards service, maintenance, electricity etc.</w:t>
      </w:r>
    </w:p>
    <w:p w:rsidR="001D5506" w:rsidRPr="00E77AA5" w:rsidRDefault="001D5506" w:rsidP="001D5506">
      <w:pPr>
        <w:pStyle w:val="ListParagraph"/>
        <w:rPr>
          <w:rFonts w:ascii="Bookman Old Style" w:hAnsi="Bookman Old Style"/>
        </w:rPr>
      </w:pPr>
    </w:p>
    <w:p w:rsidR="001D5506" w:rsidRDefault="001D5506" w:rsidP="001D5506">
      <w:pPr>
        <w:pStyle w:val="ListParagraph"/>
        <w:numPr>
          <w:ilvl w:val="0"/>
          <w:numId w:val="1"/>
        </w:numPr>
        <w:ind w:left="360" w:firstLine="0"/>
        <w:jc w:val="both"/>
        <w:rPr>
          <w:rFonts w:ascii="Bookman Old Style" w:hAnsi="Bookman Old Style"/>
        </w:rPr>
      </w:pPr>
      <w:r w:rsidRPr="00E77AA5">
        <w:rPr>
          <w:rFonts w:ascii="Bookman Old Style" w:hAnsi="Bookman Old Style"/>
        </w:rPr>
        <w:t xml:space="preserve">          Timely reporting, sincerity, discipline and proper functioning during the working hours under OFDC Officials will be supervised and ensured by the service provider. Sawing </w:t>
      </w:r>
      <w:proofErr w:type="spellStart"/>
      <w:r w:rsidRPr="00E77AA5">
        <w:rPr>
          <w:rFonts w:ascii="Bookman Old Style" w:hAnsi="Bookman Old Style"/>
        </w:rPr>
        <w:t>labourers</w:t>
      </w:r>
      <w:proofErr w:type="spellEnd"/>
      <w:r w:rsidRPr="00E77AA5">
        <w:rPr>
          <w:rFonts w:ascii="Bookman Old Style" w:hAnsi="Bookman Old Style"/>
        </w:rPr>
        <w:t xml:space="preserve"> are to take up sawing as per the orders issued by the Corporation with a view to obtain good quality sawing with maximum outturn so that the unnecessary wastages can be avoided.</w:t>
      </w:r>
    </w:p>
    <w:p w:rsidR="001D5506" w:rsidRPr="00E77AA5" w:rsidRDefault="001D5506" w:rsidP="001D5506">
      <w:pPr>
        <w:ind w:left="6480" w:firstLine="720"/>
        <w:jc w:val="both"/>
        <w:rPr>
          <w:rFonts w:ascii="Bookman Old Style" w:hAnsi="Bookman Old Style"/>
        </w:rPr>
      </w:pPr>
      <w:r w:rsidRPr="00E77AA5">
        <w:rPr>
          <w:rFonts w:ascii="Bookman Old Style" w:hAnsi="Bookman Old Style"/>
        </w:rPr>
        <w:t>(</w:t>
      </w:r>
      <w:proofErr w:type="spellStart"/>
      <w:r w:rsidRPr="00E77AA5">
        <w:rPr>
          <w:rFonts w:ascii="Bookman Old Style" w:hAnsi="Bookman Old Style"/>
        </w:rPr>
        <w:t>Contd</w:t>
      </w:r>
      <w:proofErr w:type="spellEnd"/>
      <w:r w:rsidRPr="00E77AA5">
        <w:rPr>
          <w:rFonts w:ascii="Bookman Old Style" w:hAnsi="Bookman Old Style"/>
        </w:rPr>
        <w:t>………..P/3)</w:t>
      </w:r>
    </w:p>
    <w:p w:rsidR="001D5506" w:rsidRDefault="001D5506" w:rsidP="001D5506">
      <w:pPr>
        <w:ind w:left="3600" w:firstLine="720"/>
        <w:jc w:val="both"/>
        <w:rPr>
          <w:rFonts w:ascii="Bookman Old Style" w:hAnsi="Bookman Old Style"/>
          <w:b/>
        </w:rPr>
      </w:pPr>
    </w:p>
    <w:p w:rsidR="001D5506" w:rsidRDefault="001D5506" w:rsidP="001D5506">
      <w:pPr>
        <w:ind w:left="3600" w:firstLine="720"/>
        <w:jc w:val="both"/>
        <w:rPr>
          <w:rFonts w:ascii="Bookman Old Style" w:hAnsi="Bookman Old Style"/>
          <w:b/>
        </w:rPr>
      </w:pPr>
    </w:p>
    <w:p w:rsidR="001D5506" w:rsidRPr="00897A08" w:rsidRDefault="001D5506" w:rsidP="001D5506">
      <w:pPr>
        <w:ind w:left="3600" w:firstLine="720"/>
        <w:jc w:val="both"/>
        <w:rPr>
          <w:rFonts w:ascii="Bookman Old Style" w:hAnsi="Bookman Old Style"/>
          <w:b/>
        </w:rPr>
      </w:pPr>
      <w:r w:rsidRPr="00897A08">
        <w:rPr>
          <w:rFonts w:ascii="Bookman Old Style" w:hAnsi="Bookman Old Style"/>
          <w:b/>
        </w:rPr>
        <w:lastRenderedPageBreak/>
        <w:t>(P-3)</w:t>
      </w:r>
    </w:p>
    <w:p w:rsidR="001D5506" w:rsidRDefault="001D5506" w:rsidP="001D5506">
      <w:pPr>
        <w:pStyle w:val="ListParagraph"/>
        <w:numPr>
          <w:ilvl w:val="0"/>
          <w:numId w:val="1"/>
        </w:numPr>
        <w:ind w:left="360" w:firstLine="0"/>
        <w:jc w:val="both"/>
        <w:rPr>
          <w:rFonts w:ascii="Bookman Old Style" w:hAnsi="Bookman Old Style"/>
        </w:rPr>
      </w:pPr>
      <w:r w:rsidRPr="00E77AA5">
        <w:rPr>
          <w:rFonts w:ascii="Bookman Old Style" w:hAnsi="Bookman Old Style"/>
        </w:rPr>
        <w:t xml:space="preserve">             The staff of Corporation will be fully responsible for operation of saw mill, collection of sawing charges, billing, supervision, repair, maintenance and replacement of sawing equipments, supply of electricity, payment of electricity bill, watch and ward provision &amp; supply of safety equipments etc. Sawmills will be operated under the ownership and general &amp; technical supervision of regular staff of O.F.D.C. </w:t>
      </w:r>
    </w:p>
    <w:p w:rsidR="001D5506" w:rsidRPr="00E77AA5" w:rsidRDefault="001D5506" w:rsidP="001D5506">
      <w:pPr>
        <w:pStyle w:val="ListParagraph"/>
        <w:rPr>
          <w:rFonts w:ascii="Bookman Old Style" w:hAnsi="Bookman Old Style"/>
        </w:rPr>
      </w:pPr>
    </w:p>
    <w:p w:rsidR="001D5506" w:rsidRPr="00E77AA5" w:rsidRDefault="001D5506" w:rsidP="001D5506">
      <w:pPr>
        <w:pStyle w:val="ListParagraph"/>
        <w:numPr>
          <w:ilvl w:val="0"/>
          <w:numId w:val="1"/>
        </w:numPr>
        <w:tabs>
          <w:tab w:val="left" w:pos="360"/>
        </w:tabs>
        <w:ind w:left="360" w:firstLine="0"/>
        <w:jc w:val="both"/>
        <w:rPr>
          <w:rFonts w:ascii="Bookman Old Style" w:hAnsi="Bookman Old Style"/>
        </w:rPr>
      </w:pPr>
      <w:r w:rsidRPr="00E77AA5">
        <w:rPr>
          <w:rFonts w:ascii="Bookman Old Style" w:hAnsi="Bookman Old Style"/>
        </w:rPr>
        <w:t xml:space="preserve">             The sawn sizes, sawn firewood and saw dust etc. obtained during sawing will be the property of the Corporation to be disposed off by the OFDC Ltd to the owner of the materials. The service provider shall not be entitled for any compensation in the event of shortage of sufficient quantity of round timber for conversion leading to reduction of work force.</w:t>
      </w:r>
    </w:p>
    <w:p w:rsidR="001D5506" w:rsidRPr="00E77AA5" w:rsidRDefault="001D5506" w:rsidP="001D5506">
      <w:pPr>
        <w:pStyle w:val="ListParagraph"/>
        <w:rPr>
          <w:rFonts w:ascii="Bookman Old Style" w:hAnsi="Bookman Old Style"/>
        </w:rPr>
      </w:pPr>
    </w:p>
    <w:p w:rsidR="001D5506" w:rsidRPr="00E77AA5" w:rsidRDefault="001D5506" w:rsidP="001D5506">
      <w:pPr>
        <w:pStyle w:val="ListParagraph"/>
        <w:numPr>
          <w:ilvl w:val="0"/>
          <w:numId w:val="1"/>
        </w:numPr>
        <w:ind w:left="360" w:firstLine="0"/>
        <w:jc w:val="both"/>
        <w:rPr>
          <w:rFonts w:ascii="Bookman Old Style" w:hAnsi="Bookman Old Style"/>
        </w:rPr>
      </w:pPr>
      <w:r>
        <w:rPr>
          <w:rFonts w:ascii="Bookman Old Style" w:hAnsi="Bookman Old Style"/>
        </w:rPr>
        <w:t xml:space="preserve">             </w:t>
      </w:r>
      <w:r w:rsidRPr="00E77AA5">
        <w:rPr>
          <w:rFonts w:ascii="Bookman Old Style" w:hAnsi="Bookman Old Style"/>
        </w:rPr>
        <w:t xml:space="preserve">The </w:t>
      </w:r>
      <w:proofErr w:type="spellStart"/>
      <w:r w:rsidRPr="00E77AA5">
        <w:rPr>
          <w:rFonts w:ascii="Bookman Old Style" w:hAnsi="Bookman Old Style"/>
        </w:rPr>
        <w:t>labourers</w:t>
      </w:r>
      <w:proofErr w:type="spellEnd"/>
      <w:r w:rsidRPr="00E77AA5">
        <w:rPr>
          <w:rFonts w:ascii="Bookman Old Style" w:hAnsi="Bookman Old Style"/>
        </w:rPr>
        <w:t xml:space="preserve"> provided by the Service Provider, will perform their duties @ 8 hours per day as per working hour fixed by the authority, except national holidays, declared holidays and weekly holidays. The service provider is to ensure payment of minimum wages to the skilled, semi-skilled and un-skilled </w:t>
      </w:r>
      <w:proofErr w:type="spellStart"/>
      <w:r w:rsidRPr="00E77AA5">
        <w:rPr>
          <w:rFonts w:ascii="Bookman Old Style" w:hAnsi="Bookman Old Style"/>
        </w:rPr>
        <w:t>labourers</w:t>
      </w:r>
      <w:proofErr w:type="spellEnd"/>
      <w:r w:rsidRPr="00E77AA5">
        <w:rPr>
          <w:rFonts w:ascii="Bookman Old Style" w:hAnsi="Bookman Old Style"/>
        </w:rPr>
        <w:t xml:space="preserve"> as per norms fixed by the Government from time to time.</w:t>
      </w:r>
    </w:p>
    <w:p w:rsidR="001D5506" w:rsidRPr="00E77AA5" w:rsidRDefault="001D5506" w:rsidP="001D5506">
      <w:pPr>
        <w:pStyle w:val="ListParagraph"/>
        <w:rPr>
          <w:rFonts w:ascii="Bookman Old Style" w:hAnsi="Bookman Old Style"/>
        </w:rPr>
      </w:pPr>
    </w:p>
    <w:p w:rsidR="001D5506" w:rsidRPr="00E77AA5" w:rsidRDefault="001D5506" w:rsidP="001D5506">
      <w:pPr>
        <w:pStyle w:val="ListParagraph"/>
        <w:rPr>
          <w:rFonts w:ascii="Bookman Old Style" w:hAnsi="Bookman Old Style"/>
        </w:rPr>
      </w:pPr>
    </w:p>
    <w:p w:rsidR="001D5506" w:rsidRPr="00E77AA5" w:rsidRDefault="001D5506" w:rsidP="001D5506">
      <w:pPr>
        <w:pStyle w:val="ListParagraph"/>
        <w:numPr>
          <w:ilvl w:val="0"/>
          <w:numId w:val="1"/>
        </w:numPr>
        <w:ind w:left="360" w:firstLine="0"/>
        <w:jc w:val="both"/>
        <w:rPr>
          <w:rFonts w:ascii="Bookman Old Style" w:hAnsi="Bookman Old Style"/>
        </w:rPr>
      </w:pPr>
      <w:r w:rsidRPr="00E77AA5">
        <w:rPr>
          <w:rFonts w:ascii="Bookman Old Style" w:hAnsi="Bookman Old Style"/>
        </w:rPr>
        <w:t xml:space="preserve">              The service provider will be reimbursed payment as per attendance register maintained by Corporation. Corporation reserves the right to ask the service provider to withdraw/replace any worker found disobedient or incompetent or otherwise unsuitable to the assigned job. Replacement will be made available within 2 days.</w:t>
      </w:r>
    </w:p>
    <w:p w:rsidR="001D5506" w:rsidRPr="00E77AA5" w:rsidRDefault="001D5506" w:rsidP="001D5506">
      <w:pPr>
        <w:pStyle w:val="ListParagraph"/>
        <w:rPr>
          <w:rFonts w:ascii="Bookman Old Style" w:hAnsi="Bookman Old Style"/>
        </w:rPr>
      </w:pPr>
    </w:p>
    <w:p w:rsidR="001D5506" w:rsidRDefault="001D5506" w:rsidP="001D5506">
      <w:pPr>
        <w:pStyle w:val="ListParagraph"/>
        <w:numPr>
          <w:ilvl w:val="0"/>
          <w:numId w:val="1"/>
        </w:numPr>
        <w:ind w:left="360" w:firstLine="0"/>
        <w:jc w:val="both"/>
        <w:rPr>
          <w:rFonts w:ascii="Bookman Old Style" w:hAnsi="Bookman Old Style"/>
        </w:rPr>
      </w:pPr>
      <w:r w:rsidRPr="00E77AA5">
        <w:rPr>
          <w:rFonts w:ascii="Bookman Old Style" w:hAnsi="Bookman Old Style"/>
        </w:rPr>
        <w:t xml:space="preserve">             The service provider is to ensure timely deposit of statutory amount like wages, EPF, ESI etc. of the </w:t>
      </w:r>
      <w:proofErr w:type="spellStart"/>
      <w:r w:rsidRPr="00E77AA5">
        <w:rPr>
          <w:rFonts w:ascii="Bookman Old Style" w:hAnsi="Bookman Old Style"/>
        </w:rPr>
        <w:t>labourers</w:t>
      </w:r>
      <w:proofErr w:type="spellEnd"/>
      <w:r w:rsidRPr="00E77AA5">
        <w:rPr>
          <w:rFonts w:ascii="Bookman Old Style" w:hAnsi="Bookman Old Style"/>
        </w:rPr>
        <w:t xml:space="preserve"> and also produce sufficient documents as proof of such deposits to the Corporation failing which the Corporation will be at liberty to deduct the unpaid statutory amount from his payable dues or security deposits and to deposit before the competent authority.</w:t>
      </w:r>
    </w:p>
    <w:p w:rsidR="001D5506" w:rsidRPr="00E77AA5" w:rsidRDefault="001D5506" w:rsidP="001D5506">
      <w:pPr>
        <w:pStyle w:val="ListParagraph"/>
        <w:rPr>
          <w:rFonts w:ascii="Bookman Old Style" w:hAnsi="Bookman Old Style"/>
        </w:rPr>
      </w:pPr>
    </w:p>
    <w:p w:rsidR="001D5506" w:rsidRPr="00E77AA5" w:rsidRDefault="001D5506" w:rsidP="001D5506">
      <w:pPr>
        <w:pStyle w:val="ListParagraph"/>
        <w:numPr>
          <w:ilvl w:val="0"/>
          <w:numId w:val="1"/>
        </w:numPr>
        <w:ind w:left="360" w:firstLine="0"/>
        <w:jc w:val="both"/>
        <w:rPr>
          <w:rFonts w:ascii="Bookman Old Style" w:hAnsi="Bookman Old Style"/>
        </w:rPr>
      </w:pPr>
      <w:r w:rsidRPr="00E77AA5">
        <w:rPr>
          <w:rFonts w:ascii="Bookman Old Style" w:hAnsi="Bookman Old Style"/>
        </w:rPr>
        <w:t xml:space="preserve">            The service provider shall prepare the monthly bill giving each </w:t>
      </w:r>
      <w:proofErr w:type="spellStart"/>
      <w:r w:rsidRPr="00E77AA5">
        <w:rPr>
          <w:rFonts w:ascii="Bookman Old Style" w:hAnsi="Bookman Old Style"/>
        </w:rPr>
        <w:t>labourer</w:t>
      </w:r>
      <w:proofErr w:type="spellEnd"/>
      <w:r w:rsidRPr="00E77AA5">
        <w:rPr>
          <w:rFonts w:ascii="Bookman Old Style" w:hAnsi="Bookman Old Style"/>
        </w:rPr>
        <w:t xml:space="preserve"> wise name and number of days worked and submit the same to the Divisional Managers, OFDC Ltd. through the Saw mill Manager within 10</w:t>
      </w:r>
      <w:r w:rsidRPr="00E77AA5">
        <w:rPr>
          <w:rFonts w:ascii="Bookman Old Style" w:hAnsi="Bookman Old Style"/>
          <w:vertAlign w:val="superscript"/>
        </w:rPr>
        <w:t>th</w:t>
      </w:r>
      <w:r w:rsidRPr="00E77AA5">
        <w:rPr>
          <w:rFonts w:ascii="Bookman Old Style" w:hAnsi="Bookman Old Style"/>
        </w:rPr>
        <w:t xml:space="preserve"> of next month for receiving payment from the corporation. After checking of the bills and verifying the correctness of works done, the Divisional Manager will make payment of the amount after statutory deduction i.e. Income tax etc. The income tax deducted from the payable dues of the service provider shall be deposited by the Corporation to the income tax authority on account of the service provider.</w:t>
      </w:r>
    </w:p>
    <w:p w:rsidR="001D5506" w:rsidRDefault="001D5506" w:rsidP="001D5506">
      <w:pPr>
        <w:pStyle w:val="ListParagraph"/>
        <w:ind w:left="6480" w:firstLine="720"/>
        <w:jc w:val="both"/>
        <w:rPr>
          <w:rFonts w:ascii="Bookman Old Style" w:hAnsi="Bookman Old Style"/>
        </w:rPr>
      </w:pPr>
    </w:p>
    <w:p w:rsidR="001D5506" w:rsidRPr="00F43ECF" w:rsidRDefault="001D5506" w:rsidP="001D5506">
      <w:pPr>
        <w:pStyle w:val="ListParagraph"/>
        <w:ind w:left="6480" w:firstLine="720"/>
        <w:jc w:val="both"/>
        <w:rPr>
          <w:rFonts w:ascii="Bookman Old Style" w:hAnsi="Bookman Old Style"/>
        </w:rPr>
      </w:pPr>
      <w:r w:rsidRPr="00F43ECF">
        <w:rPr>
          <w:rFonts w:ascii="Bookman Old Style" w:hAnsi="Bookman Old Style"/>
        </w:rPr>
        <w:t>(</w:t>
      </w:r>
      <w:proofErr w:type="spellStart"/>
      <w:r w:rsidRPr="00F43ECF">
        <w:rPr>
          <w:rFonts w:ascii="Bookman Old Style" w:hAnsi="Bookman Old Style"/>
        </w:rPr>
        <w:t>Contd</w:t>
      </w:r>
      <w:proofErr w:type="spellEnd"/>
      <w:r w:rsidRPr="00F43ECF">
        <w:rPr>
          <w:rFonts w:ascii="Bookman Old Style" w:hAnsi="Bookman Old Style"/>
        </w:rPr>
        <w:t>………..P/4)</w:t>
      </w:r>
    </w:p>
    <w:p w:rsidR="001D5506" w:rsidRDefault="001D5506" w:rsidP="001D5506">
      <w:pPr>
        <w:ind w:left="2880" w:firstLine="720"/>
        <w:jc w:val="both"/>
        <w:rPr>
          <w:rFonts w:ascii="Bookman Old Style" w:hAnsi="Bookman Old Style"/>
          <w:b/>
        </w:rPr>
      </w:pPr>
      <w:r w:rsidRPr="00FE15DB">
        <w:rPr>
          <w:rFonts w:ascii="Bookman Old Style" w:hAnsi="Bookman Old Style"/>
          <w:b/>
        </w:rPr>
        <w:t xml:space="preserve">   </w:t>
      </w:r>
    </w:p>
    <w:p w:rsidR="001D5506" w:rsidRDefault="001D5506" w:rsidP="001D5506">
      <w:pPr>
        <w:ind w:left="2880" w:firstLine="720"/>
        <w:jc w:val="both"/>
        <w:rPr>
          <w:rFonts w:ascii="Bookman Old Style" w:hAnsi="Bookman Old Style"/>
          <w:b/>
        </w:rPr>
      </w:pPr>
    </w:p>
    <w:p w:rsidR="001D5506" w:rsidRPr="00FE15DB" w:rsidRDefault="001D5506" w:rsidP="001D5506">
      <w:pPr>
        <w:ind w:left="2880" w:firstLine="720"/>
        <w:jc w:val="both"/>
        <w:rPr>
          <w:rFonts w:ascii="Bookman Old Style" w:hAnsi="Bookman Old Style"/>
          <w:b/>
        </w:rPr>
      </w:pPr>
      <w:r w:rsidRPr="00FE15DB">
        <w:rPr>
          <w:rFonts w:ascii="Bookman Old Style" w:hAnsi="Bookman Old Style"/>
          <w:b/>
        </w:rPr>
        <w:lastRenderedPageBreak/>
        <w:t>(P-4)</w:t>
      </w:r>
    </w:p>
    <w:p w:rsidR="001D5506" w:rsidRPr="00E77AA5" w:rsidRDefault="001D5506" w:rsidP="001D5506">
      <w:pPr>
        <w:pStyle w:val="ListParagraph"/>
        <w:rPr>
          <w:rFonts w:ascii="Bookman Old Style" w:hAnsi="Bookman Old Style"/>
        </w:rPr>
      </w:pPr>
    </w:p>
    <w:p w:rsidR="001D5506" w:rsidRPr="00F43ECF" w:rsidRDefault="001D5506" w:rsidP="001D5506">
      <w:pPr>
        <w:pStyle w:val="ListParagraph"/>
        <w:numPr>
          <w:ilvl w:val="0"/>
          <w:numId w:val="1"/>
        </w:numPr>
        <w:ind w:left="360" w:firstLine="0"/>
        <w:jc w:val="both"/>
        <w:rPr>
          <w:rFonts w:ascii="Bookman Old Style" w:hAnsi="Bookman Old Style"/>
        </w:rPr>
      </w:pPr>
      <w:r w:rsidRPr="00F43ECF">
        <w:rPr>
          <w:rFonts w:ascii="Bookman Old Style" w:hAnsi="Bookman Old Style"/>
        </w:rPr>
        <w:t xml:space="preserve">            The relationship between the Corporation and Service Provider for all purposes shall be that of any independent Saw mill owner and the </w:t>
      </w:r>
      <w:proofErr w:type="spellStart"/>
      <w:r w:rsidRPr="00F43ECF">
        <w:rPr>
          <w:rFonts w:ascii="Bookman Old Style" w:hAnsi="Bookman Old Style"/>
        </w:rPr>
        <w:t>labour</w:t>
      </w:r>
      <w:proofErr w:type="spellEnd"/>
      <w:r w:rsidRPr="00F43ECF">
        <w:rPr>
          <w:rFonts w:ascii="Bookman Old Style" w:hAnsi="Bookman Old Style"/>
        </w:rPr>
        <w:t xml:space="preserve"> service provider to the mill and none else.</w:t>
      </w:r>
    </w:p>
    <w:p w:rsidR="001D5506" w:rsidRPr="00E77AA5" w:rsidRDefault="001D5506" w:rsidP="001D5506">
      <w:pPr>
        <w:pStyle w:val="ListParagraph"/>
        <w:rPr>
          <w:rFonts w:ascii="Bookman Old Style" w:hAnsi="Bookman Old Style"/>
        </w:rPr>
      </w:pPr>
    </w:p>
    <w:p w:rsidR="001D5506" w:rsidRPr="00E77AA5" w:rsidRDefault="001D5506" w:rsidP="001D5506">
      <w:pPr>
        <w:pStyle w:val="ListParagraph"/>
        <w:numPr>
          <w:ilvl w:val="0"/>
          <w:numId w:val="1"/>
        </w:numPr>
        <w:ind w:left="360" w:firstLine="0"/>
        <w:jc w:val="both"/>
        <w:rPr>
          <w:rFonts w:ascii="Bookman Old Style" w:hAnsi="Bookman Old Style"/>
        </w:rPr>
      </w:pPr>
      <w:r w:rsidRPr="00E77AA5">
        <w:rPr>
          <w:rFonts w:ascii="Bookman Old Style" w:hAnsi="Bookman Old Style"/>
        </w:rPr>
        <w:t xml:space="preserve">            In case of any dispute arising out of the agreement, the matter shall be decided by the concerned General Manager, OFDC Ltd (Zones), whose decision shall be final and binding on both the parties. Provision of arbitration shall apply to persist in this regard before the said General Manager.</w:t>
      </w:r>
    </w:p>
    <w:p w:rsidR="001D5506" w:rsidRPr="00E77AA5" w:rsidRDefault="001D5506" w:rsidP="001D5506">
      <w:pPr>
        <w:pStyle w:val="ListParagraph"/>
        <w:rPr>
          <w:rFonts w:ascii="Bookman Old Style" w:hAnsi="Bookman Old Style"/>
        </w:rPr>
      </w:pPr>
    </w:p>
    <w:p w:rsidR="001D5506" w:rsidRPr="00E77AA5" w:rsidRDefault="001D5506" w:rsidP="001D5506">
      <w:pPr>
        <w:pStyle w:val="ListParagraph"/>
        <w:numPr>
          <w:ilvl w:val="0"/>
          <w:numId w:val="1"/>
        </w:numPr>
        <w:ind w:left="360" w:firstLine="0"/>
        <w:jc w:val="both"/>
        <w:rPr>
          <w:rFonts w:ascii="Bookman Old Style" w:hAnsi="Bookman Old Style"/>
        </w:rPr>
      </w:pPr>
      <w:r w:rsidRPr="00E77AA5">
        <w:rPr>
          <w:rFonts w:ascii="Bookman Old Style" w:hAnsi="Bookman Old Style"/>
        </w:rPr>
        <w:t xml:space="preserve">            In case of dearth of work load, the engagement of </w:t>
      </w:r>
      <w:proofErr w:type="spellStart"/>
      <w:r w:rsidRPr="00E77AA5">
        <w:rPr>
          <w:rFonts w:ascii="Bookman Old Style" w:hAnsi="Bookman Old Style"/>
        </w:rPr>
        <w:t>labourer</w:t>
      </w:r>
      <w:proofErr w:type="spellEnd"/>
      <w:r w:rsidRPr="00E77AA5">
        <w:rPr>
          <w:rFonts w:ascii="Bookman Old Style" w:hAnsi="Bookman Old Style"/>
        </w:rPr>
        <w:t xml:space="preserve"> can be suspended by the Corporation by giving a notice of two days. Further engagement of </w:t>
      </w:r>
      <w:proofErr w:type="spellStart"/>
      <w:r w:rsidRPr="00E77AA5">
        <w:rPr>
          <w:rFonts w:ascii="Bookman Old Style" w:hAnsi="Bookman Old Style"/>
        </w:rPr>
        <w:t>labourers</w:t>
      </w:r>
      <w:proofErr w:type="spellEnd"/>
      <w:r w:rsidRPr="00E77AA5">
        <w:rPr>
          <w:rFonts w:ascii="Bookman Old Style" w:hAnsi="Bookman Old Style"/>
        </w:rPr>
        <w:t xml:space="preserve"> would be done by the Service provider as desired by Corporation.</w:t>
      </w:r>
    </w:p>
    <w:p w:rsidR="001D5506" w:rsidRPr="00E77AA5" w:rsidRDefault="001D5506" w:rsidP="001D5506">
      <w:pPr>
        <w:pStyle w:val="ListParagraph"/>
        <w:rPr>
          <w:rFonts w:ascii="Bookman Old Style" w:hAnsi="Bookman Old Style"/>
        </w:rPr>
      </w:pPr>
    </w:p>
    <w:p w:rsidR="001D5506" w:rsidRPr="00E77AA5" w:rsidRDefault="001D5506" w:rsidP="001D5506">
      <w:pPr>
        <w:pStyle w:val="ListParagraph"/>
        <w:numPr>
          <w:ilvl w:val="0"/>
          <w:numId w:val="1"/>
        </w:numPr>
        <w:ind w:left="360" w:firstLine="0"/>
        <w:jc w:val="both"/>
        <w:rPr>
          <w:rFonts w:ascii="Bookman Old Style" w:hAnsi="Bookman Old Style"/>
        </w:rPr>
      </w:pPr>
      <w:r w:rsidRPr="00E77AA5">
        <w:rPr>
          <w:rFonts w:ascii="Bookman Old Style" w:hAnsi="Bookman Old Style"/>
        </w:rPr>
        <w:t xml:space="preserve">            The agreement may be terminated on written notice of one month from either side.</w:t>
      </w:r>
    </w:p>
    <w:p w:rsidR="001D5506" w:rsidRPr="00E77AA5" w:rsidRDefault="001D5506" w:rsidP="001D5506">
      <w:pPr>
        <w:pStyle w:val="ListParagraph"/>
        <w:rPr>
          <w:rFonts w:ascii="Bookman Old Style" w:hAnsi="Bookman Old Style"/>
        </w:rPr>
      </w:pPr>
    </w:p>
    <w:p w:rsidR="001D5506" w:rsidRDefault="001D5506" w:rsidP="001D5506">
      <w:pPr>
        <w:spacing w:line="240" w:lineRule="auto"/>
        <w:ind w:left="3600" w:firstLine="720"/>
        <w:jc w:val="both"/>
        <w:rPr>
          <w:rFonts w:ascii="Bookman Old Style" w:hAnsi="Bookman Old Style"/>
          <w:b/>
        </w:rPr>
      </w:pPr>
      <w:r>
        <w:rPr>
          <w:rFonts w:ascii="Bookman Old Style" w:hAnsi="Bookman Old Style"/>
          <w:b/>
        </w:rPr>
        <w:t xml:space="preserve">     </w:t>
      </w:r>
      <w:proofErr w:type="gramStart"/>
      <w:r w:rsidRPr="00E77AA5">
        <w:rPr>
          <w:rFonts w:ascii="Bookman Old Style" w:hAnsi="Bookman Old Style"/>
          <w:b/>
        </w:rPr>
        <w:t xml:space="preserve">For </w:t>
      </w:r>
      <w:proofErr w:type="spellStart"/>
      <w:r w:rsidRPr="00E77AA5">
        <w:rPr>
          <w:rFonts w:ascii="Bookman Old Style" w:hAnsi="Bookman Old Style"/>
          <w:b/>
        </w:rPr>
        <w:t>Odisha</w:t>
      </w:r>
      <w:proofErr w:type="spellEnd"/>
      <w:r w:rsidRPr="00E77AA5">
        <w:rPr>
          <w:rFonts w:ascii="Bookman Old Style" w:hAnsi="Bookman Old Style"/>
          <w:b/>
        </w:rPr>
        <w:t xml:space="preserve"> Forest Dev. Corporation Ltd.</w:t>
      </w:r>
      <w:proofErr w:type="gramEnd"/>
    </w:p>
    <w:p w:rsidR="001D5506" w:rsidRDefault="001D5506" w:rsidP="001D5506">
      <w:pPr>
        <w:spacing w:line="240" w:lineRule="auto"/>
        <w:ind w:left="5040"/>
        <w:jc w:val="both"/>
        <w:rPr>
          <w:rFonts w:ascii="Bookman Old Style" w:hAnsi="Bookman Old Style"/>
          <w:i/>
        </w:rPr>
      </w:pPr>
      <w:r>
        <w:rPr>
          <w:rFonts w:ascii="Bookman Old Style" w:hAnsi="Bookman Old Style"/>
          <w:i/>
        </w:rPr>
        <w:t xml:space="preserve">                        </w:t>
      </w:r>
      <w:proofErr w:type="spellStart"/>
      <w:proofErr w:type="gramStart"/>
      <w:r>
        <w:rPr>
          <w:rFonts w:ascii="Bookman Old Style" w:hAnsi="Bookman Old Style"/>
          <w:i/>
        </w:rPr>
        <w:t>Sd</w:t>
      </w:r>
      <w:proofErr w:type="spellEnd"/>
      <w:proofErr w:type="gramEnd"/>
      <w:r>
        <w:rPr>
          <w:rFonts w:ascii="Bookman Old Style" w:hAnsi="Bookman Old Style"/>
          <w:i/>
        </w:rPr>
        <w:t>/-</w:t>
      </w:r>
    </w:p>
    <w:p w:rsidR="001D5506" w:rsidRPr="00F43ECF" w:rsidRDefault="001D5506" w:rsidP="001D5506">
      <w:pPr>
        <w:spacing w:line="240" w:lineRule="auto"/>
        <w:ind w:left="5040"/>
        <w:jc w:val="both"/>
        <w:rPr>
          <w:rFonts w:ascii="Bookman Old Style" w:hAnsi="Bookman Old Style"/>
          <w:i/>
        </w:rPr>
      </w:pPr>
      <w:r>
        <w:rPr>
          <w:rFonts w:ascii="Bookman Old Style" w:hAnsi="Bookman Old Style"/>
          <w:i/>
        </w:rPr>
        <w:t xml:space="preserve">                 (</w:t>
      </w:r>
      <w:proofErr w:type="spellStart"/>
      <w:r>
        <w:rPr>
          <w:rFonts w:ascii="Bookman Old Style" w:hAnsi="Bookman Old Style"/>
          <w:i/>
        </w:rPr>
        <w:t>R.M.Sahoo</w:t>
      </w:r>
      <w:proofErr w:type="spellEnd"/>
      <w:r>
        <w:rPr>
          <w:rFonts w:ascii="Bookman Old Style" w:hAnsi="Bookman Old Style"/>
          <w:i/>
        </w:rPr>
        <w:t>)</w:t>
      </w:r>
    </w:p>
    <w:p w:rsidR="001D5506" w:rsidRPr="00F43ECF" w:rsidRDefault="001D5506" w:rsidP="001D5506">
      <w:pPr>
        <w:spacing w:after="0" w:line="240" w:lineRule="auto"/>
        <w:ind w:left="5040"/>
        <w:jc w:val="both"/>
        <w:rPr>
          <w:rFonts w:ascii="Bookman Old Style" w:hAnsi="Bookman Old Style"/>
          <w:i/>
        </w:rPr>
      </w:pPr>
      <w:r w:rsidRPr="00F43ECF">
        <w:rPr>
          <w:rFonts w:ascii="Bookman Old Style" w:hAnsi="Bookman Old Style"/>
          <w:i/>
        </w:rPr>
        <w:t xml:space="preserve">             Divisional Manager</w:t>
      </w:r>
    </w:p>
    <w:p w:rsidR="001D5506" w:rsidRDefault="001D5506" w:rsidP="001D5506">
      <w:pPr>
        <w:spacing w:after="0" w:line="240" w:lineRule="auto"/>
        <w:ind w:left="5040"/>
        <w:jc w:val="both"/>
        <w:rPr>
          <w:rFonts w:ascii="Bookman Old Style" w:hAnsi="Bookman Old Style"/>
          <w:i/>
        </w:rPr>
      </w:pPr>
      <w:r w:rsidRPr="00F43ECF">
        <w:rPr>
          <w:rFonts w:ascii="Bookman Old Style" w:hAnsi="Bookman Old Style"/>
          <w:i/>
        </w:rPr>
        <w:t xml:space="preserve">         </w:t>
      </w:r>
      <w:proofErr w:type="gramStart"/>
      <w:r w:rsidRPr="00F43ECF">
        <w:rPr>
          <w:rFonts w:ascii="Bookman Old Style" w:hAnsi="Bookman Old Style"/>
          <w:i/>
        </w:rPr>
        <w:t>Bhubaneswar-C-Division.</w:t>
      </w:r>
      <w:proofErr w:type="gramEnd"/>
      <w:r w:rsidRPr="00F43ECF">
        <w:rPr>
          <w:rFonts w:ascii="Bookman Old Style" w:hAnsi="Bookman Old Style"/>
          <w:i/>
        </w:rPr>
        <w:t xml:space="preserve"> </w:t>
      </w:r>
    </w:p>
    <w:p w:rsidR="001D5506" w:rsidRDefault="001D5506" w:rsidP="001D5506">
      <w:pPr>
        <w:spacing w:after="0" w:line="240" w:lineRule="auto"/>
        <w:ind w:left="5040"/>
        <w:jc w:val="both"/>
        <w:rPr>
          <w:rFonts w:ascii="Bookman Old Style" w:hAnsi="Bookman Old Style"/>
          <w:i/>
        </w:rPr>
      </w:pPr>
    </w:p>
    <w:p w:rsidR="001D5506" w:rsidRDefault="001D5506" w:rsidP="001D5506">
      <w:pPr>
        <w:spacing w:after="0" w:line="240" w:lineRule="auto"/>
        <w:ind w:left="5040"/>
        <w:jc w:val="both"/>
        <w:rPr>
          <w:rFonts w:ascii="Bookman Old Style" w:hAnsi="Bookman Old Style"/>
          <w:i/>
        </w:rPr>
      </w:pPr>
    </w:p>
    <w:p w:rsidR="001D5506" w:rsidRDefault="001D5506" w:rsidP="001D5506">
      <w:pPr>
        <w:spacing w:after="0" w:line="240" w:lineRule="auto"/>
        <w:ind w:left="5040"/>
        <w:jc w:val="both"/>
        <w:rPr>
          <w:rFonts w:ascii="Bookman Old Style" w:hAnsi="Bookman Old Style"/>
          <w:i/>
        </w:rPr>
      </w:pPr>
    </w:p>
    <w:p w:rsidR="001D5506" w:rsidRDefault="001D5506" w:rsidP="001D5506">
      <w:pPr>
        <w:spacing w:after="0" w:line="240" w:lineRule="auto"/>
        <w:ind w:left="5040"/>
        <w:jc w:val="both"/>
        <w:rPr>
          <w:rFonts w:ascii="Bookman Old Style" w:hAnsi="Bookman Old Style"/>
          <w:i/>
        </w:rPr>
      </w:pPr>
    </w:p>
    <w:p w:rsidR="001D5506" w:rsidRDefault="001D5506" w:rsidP="001D5506">
      <w:pPr>
        <w:spacing w:after="0" w:line="240" w:lineRule="auto"/>
        <w:ind w:left="5040"/>
        <w:jc w:val="both"/>
        <w:rPr>
          <w:rFonts w:ascii="Bookman Old Style" w:hAnsi="Bookman Old Style"/>
          <w:i/>
        </w:rPr>
      </w:pPr>
    </w:p>
    <w:p w:rsidR="001D5506" w:rsidRDefault="001D5506" w:rsidP="001D5506">
      <w:pPr>
        <w:spacing w:after="0" w:line="240" w:lineRule="auto"/>
        <w:ind w:left="5040"/>
        <w:jc w:val="both"/>
        <w:rPr>
          <w:rFonts w:ascii="Bookman Old Style" w:hAnsi="Bookman Old Style"/>
          <w:i/>
        </w:rPr>
      </w:pPr>
    </w:p>
    <w:p w:rsidR="001D5506" w:rsidRDefault="001D5506" w:rsidP="001D5506">
      <w:pPr>
        <w:spacing w:after="0" w:line="240" w:lineRule="auto"/>
        <w:ind w:left="5040"/>
        <w:jc w:val="both"/>
        <w:rPr>
          <w:rFonts w:ascii="Bookman Old Style" w:hAnsi="Bookman Old Style"/>
          <w:i/>
        </w:rPr>
      </w:pPr>
    </w:p>
    <w:p w:rsidR="001D5506" w:rsidRDefault="001D5506" w:rsidP="001D5506">
      <w:pPr>
        <w:spacing w:after="0" w:line="240" w:lineRule="auto"/>
        <w:ind w:left="5040"/>
        <w:jc w:val="both"/>
        <w:rPr>
          <w:rFonts w:ascii="Bookman Old Style" w:hAnsi="Bookman Old Style"/>
          <w:i/>
        </w:rPr>
      </w:pPr>
    </w:p>
    <w:p w:rsidR="001D5506" w:rsidRDefault="001D5506" w:rsidP="001D5506">
      <w:pPr>
        <w:spacing w:after="0" w:line="240" w:lineRule="auto"/>
        <w:ind w:left="5040"/>
        <w:jc w:val="both"/>
        <w:rPr>
          <w:rFonts w:ascii="Bookman Old Style" w:hAnsi="Bookman Old Style"/>
          <w:i/>
        </w:rPr>
      </w:pPr>
    </w:p>
    <w:p w:rsidR="001D5506" w:rsidRDefault="001D5506" w:rsidP="001D5506">
      <w:pPr>
        <w:spacing w:after="0" w:line="240" w:lineRule="auto"/>
        <w:ind w:left="5040"/>
        <w:jc w:val="both"/>
        <w:rPr>
          <w:rFonts w:ascii="Bookman Old Style" w:hAnsi="Bookman Old Style"/>
          <w:i/>
        </w:rPr>
      </w:pPr>
    </w:p>
    <w:p w:rsidR="001D5506" w:rsidRDefault="001D5506" w:rsidP="001D5506">
      <w:pPr>
        <w:spacing w:after="0" w:line="240" w:lineRule="auto"/>
        <w:ind w:left="5040"/>
        <w:jc w:val="both"/>
        <w:rPr>
          <w:rFonts w:ascii="Bookman Old Style" w:hAnsi="Bookman Old Style"/>
          <w:i/>
        </w:rPr>
      </w:pPr>
    </w:p>
    <w:p w:rsidR="001D5506" w:rsidRDefault="001D5506" w:rsidP="001D5506">
      <w:pPr>
        <w:rPr>
          <w:rFonts w:ascii="Bookman Old Style" w:hAnsi="Bookman Old Style"/>
          <w:i/>
        </w:rPr>
      </w:pPr>
      <w:r>
        <w:rPr>
          <w:rFonts w:ascii="Bookman Old Style" w:hAnsi="Bookman Old Style"/>
          <w:i/>
        </w:rPr>
        <w:br w:type="page"/>
      </w:r>
    </w:p>
    <w:tbl>
      <w:tblPr>
        <w:tblW w:w="11233" w:type="dxa"/>
        <w:tblInd w:w="-792" w:type="dxa"/>
        <w:tblLook w:val="04A0"/>
      </w:tblPr>
      <w:tblGrid>
        <w:gridCol w:w="1431"/>
        <w:gridCol w:w="2879"/>
        <w:gridCol w:w="988"/>
        <w:gridCol w:w="1723"/>
        <w:gridCol w:w="1280"/>
        <w:gridCol w:w="838"/>
        <w:gridCol w:w="838"/>
        <w:gridCol w:w="1256"/>
      </w:tblGrid>
      <w:tr w:rsidR="001D5506" w:rsidRPr="00CA1071" w:rsidTr="00940C4F">
        <w:trPr>
          <w:trHeight w:val="458"/>
        </w:trPr>
        <w:tc>
          <w:tcPr>
            <w:tcW w:w="1123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1D5506" w:rsidRPr="00DC1F70" w:rsidRDefault="001D5506" w:rsidP="00940C4F">
            <w:pPr>
              <w:spacing w:after="0" w:line="240" w:lineRule="auto"/>
              <w:jc w:val="center"/>
              <w:rPr>
                <w:rFonts w:ascii="Bookman Old Style" w:eastAsia="Times New Roman" w:hAnsi="Bookman Old Style" w:cs="Times New Roman"/>
                <w:b/>
                <w:bCs/>
                <w:i/>
                <w:iCs/>
                <w:color w:val="000000"/>
                <w:sz w:val="18"/>
              </w:rPr>
            </w:pPr>
            <w:r w:rsidRPr="00DC1F70">
              <w:rPr>
                <w:rFonts w:ascii="Bookman Old Style" w:eastAsia="Times New Roman" w:hAnsi="Bookman Old Style" w:cs="Times New Roman"/>
                <w:b/>
                <w:bCs/>
                <w:i/>
                <w:iCs/>
                <w:color w:val="000000"/>
                <w:sz w:val="18"/>
              </w:rPr>
              <w:lastRenderedPageBreak/>
              <w:t>FORMAT FOR PROVIDING LABOURERS FOR RUNNING OF OFDC SAW MILL AT KHAPURIA, CUTTACK.</w:t>
            </w:r>
          </w:p>
        </w:tc>
      </w:tr>
      <w:tr w:rsidR="001D5506" w:rsidRPr="00CA1071" w:rsidTr="00940C4F">
        <w:trPr>
          <w:trHeight w:val="548"/>
        </w:trPr>
        <w:tc>
          <w:tcPr>
            <w:tcW w:w="1431" w:type="dxa"/>
            <w:tcBorders>
              <w:top w:val="nil"/>
              <w:left w:val="single" w:sz="4" w:space="0" w:color="auto"/>
              <w:bottom w:val="single" w:sz="4" w:space="0" w:color="auto"/>
              <w:right w:val="single" w:sz="4" w:space="0" w:color="auto"/>
            </w:tcBorders>
            <w:shd w:val="clear" w:color="auto" w:fill="auto"/>
            <w:vAlign w:val="center"/>
            <w:hideMark/>
          </w:tcPr>
          <w:p w:rsidR="001D5506" w:rsidRPr="00DC1F70" w:rsidRDefault="001D5506" w:rsidP="00940C4F">
            <w:pPr>
              <w:spacing w:after="0" w:line="240" w:lineRule="auto"/>
              <w:jc w:val="center"/>
              <w:rPr>
                <w:rFonts w:ascii="Bookman Old Style" w:eastAsia="Times New Roman" w:hAnsi="Bookman Old Style" w:cs="Times New Roman"/>
                <w:color w:val="000000"/>
                <w:sz w:val="18"/>
              </w:rPr>
            </w:pPr>
            <w:r w:rsidRPr="00DC1F70">
              <w:rPr>
                <w:rFonts w:ascii="Bookman Old Style" w:eastAsia="Times New Roman" w:hAnsi="Bookman Old Style" w:cs="Times New Roman"/>
                <w:color w:val="000000"/>
                <w:sz w:val="18"/>
              </w:rPr>
              <w:t>1</w:t>
            </w:r>
          </w:p>
        </w:tc>
        <w:tc>
          <w:tcPr>
            <w:tcW w:w="3867" w:type="dxa"/>
            <w:gridSpan w:val="2"/>
            <w:tcBorders>
              <w:top w:val="nil"/>
              <w:left w:val="nil"/>
              <w:bottom w:val="single" w:sz="4" w:space="0" w:color="auto"/>
              <w:right w:val="single" w:sz="4" w:space="0" w:color="auto"/>
            </w:tcBorders>
            <w:shd w:val="clear" w:color="auto" w:fill="auto"/>
            <w:vAlign w:val="center"/>
            <w:hideMark/>
          </w:tcPr>
          <w:p w:rsidR="001D5506" w:rsidRPr="00DC1F70" w:rsidRDefault="001D5506" w:rsidP="00940C4F">
            <w:pPr>
              <w:spacing w:after="0" w:line="240" w:lineRule="auto"/>
              <w:rPr>
                <w:rFonts w:ascii="Bookman Old Style" w:eastAsia="Times New Roman" w:hAnsi="Bookman Old Style" w:cs="Times New Roman"/>
                <w:color w:val="000000"/>
                <w:sz w:val="18"/>
              </w:rPr>
            </w:pPr>
            <w:r w:rsidRPr="00DC1F70">
              <w:rPr>
                <w:rFonts w:ascii="Bookman Old Style" w:eastAsia="Times New Roman" w:hAnsi="Bookman Old Style" w:cs="Times New Roman"/>
                <w:color w:val="000000"/>
                <w:sz w:val="18"/>
              </w:rPr>
              <w:t>Name &amp; Full Postal address of the Service Provider:</w:t>
            </w:r>
          </w:p>
        </w:tc>
        <w:tc>
          <w:tcPr>
            <w:tcW w:w="5935" w:type="dxa"/>
            <w:gridSpan w:val="5"/>
            <w:tcBorders>
              <w:top w:val="single" w:sz="4" w:space="0" w:color="auto"/>
              <w:left w:val="nil"/>
              <w:bottom w:val="single" w:sz="4" w:space="0" w:color="auto"/>
              <w:right w:val="single" w:sz="4" w:space="0" w:color="auto"/>
            </w:tcBorders>
            <w:shd w:val="clear" w:color="auto" w:fill="auto"/>
            <w:vAlign w:val="center"/>
            <w:hideMark/>
          </w:tcPr>
          <w:p w:rsidR="001D5506" w:rsidRPr="00DC1F70" w:rsidRDefault="001D5506" w:rsidP="00940C4F">
            <w:pPr>
              <w:spacing w:after="0" w:line="240" w:lineRule="auto"/>
              <w:jc w:val="center"/>
              <w:rPr>
                <w:rFonts w:ascii="Bookman Old Style" w:eastAsia="Times New Roman" w:hAnsi="Bookman Old Style" w:cs="Times New Roman"/>
                <w:color w:val="000000"/>
                <w:sz w:val="18"/>
              </w:rPr>
            </w:pPr>
            <w:r w:rsidRPr="00DC1F70">
              <w:rPr>
                <w:rFonts w:ascii="Bookman Old Style" w:eastAsia="Times New Roman" w:hAnsi="Bookman Old Style" w:cs="Times New Roman"/>
                <w:color w:val="000000"/>
                <w:sz w:val="18"/>
              </w:rPr>
              <w:t> </w:t>
            </w:r>
          </w:p>
        </w:tc>
      </w:tr>
      <w:tr w:rsidR="001D5506" w:rsidRPr="00CA1071" w:rsidTr="00940C4F">
        <w:trPr>
          <w:trHeight w:val="341"/>
        </w:trPr>
        <w:tc>
          <w:tcPr>
            <w:tcW w:w="1431" w:type="dxa"/>
            <w:tcBorders>
              <w:top w:val="nil"/>
              <w:left w:val="single" w:sz="4" w:space="0" w:color="auto"/>
              <w:bottom w:val="single" w:sz="4" w:space="0" w:color="auto"/>
              <w:right w:val="single" w:sz="4" w:space="0" w:color="auto"/>
            </w:tcBorders>
            <w:shd w:val="clear" w:color="auto" w:fill="auto"/>
            <w:vAlign w:val="center"/>
            <w:hideMark/>
          </w:tcPr>
          <w:p w:rsidR="001D5506" w:rsidRPr="00DC1F70" w:rsidRDefault="001D5506" w:rsidP="00940C4F">
            <w:pPr>
              <w:spacing w:after="0" w:line="240" w:lineRule="auto"/>
              <w:jc w:val="center"/>
              <w:rPr>
                <w:rFonts w:ascii="Bookman Old Style" w:eastAsia="Times New Roman" w:hAnsi="Bookman Old Style" w:cs="Times New Roman"/>
                <w:color w:val="000000"/>
                <w:sz w:val="18"/>
              </w:rPr>
            </w:pPr>
            <w:r w:rsidRPr="00DC1F70">
              <w:rPr>
                <w:rFonts w:ascii="Bookman Old Style" w:eastAsia="Times New Roman" w:hAnsi="Bookman Old Style" w:cs="Times New Roman"/>
                <w:color w:val="000000"/>
                <w:sz w:val="18"/>
              </w:rPr>
              <w:t>2</w:t>
            </w:r>
          </w:p>
        </w:tc>
        <w:tc>
          <w:tcPr>
            <w:tcW w:w="3867" w:type="dxa"/>
            <w:gridSpan w:val="2"/>
            <w:tcBorders>
              <w:top w:val="nil"/>
              <w:left w:val="nil"/>
              <w:bottom w:val="single" w:sz="4" w:space="0" w:color="auto"/>
              <w:right w:val="single" w:sz="4" w:space="0" w:color="auto"/>
            </w:tcBorders>
            <w:shd w:val="clear" w:color="auto" w:fill="auto"/>
            <w:vAlign w:val="center"/>
            <w:hideMark/>
          </w:tcPr>
          <w:p w:rsidR="001D5506" w:rsidRPr="00DC1F70" w:rsidRDefault="001D5506" w:rsidP="00940C4F">
            <w:pPr>
              <w:spacing w:after="0" w:line="240" w:lineRule="auto"/>
              <w:rPr>
                <w:rFonts w:ascii="Bookman Old Style" w:eastAsia="Times New Roman" w:hAnsi="Bookman Old Style" w:cs="Times New Roman"/>
                <w:color w:val="000000"/>
                <w:sz w:val="18"/>
              </w:rPr>
            </w:pPr>
            <w:proofErr w:type="spellStart"/>
            <w:r w:rsidRPr="00DC1F70">
              <w:rPr>
                <w:rFonts w:ascii="Bookman Old Style" w:eastAsia="Times New Roman" w:hAnsi="Bookman Old Style" w:cs="Times New Roman"/>
                <w:color w:val="000000"/>
                <w:sz w:val="18"/>
              </w:rPr>
              <w:t>Labour</w:t>
            </w:r>
            <w:proofErr w:type="spellEnd"/>
            <w:r w:rsidRPr="00DC1F70">
              <w:rPr>
                <w:rFonts w:ascii="Bookman Old Style" w:eastAsia="Times New Roman" w:hAnsi="Bookman Old Style" w:cs="Times New Roman"/>
                <w:color w:val="000000"/>
                <w:sz w:val="18"/>
              </w:rPr>
              <w:t xml:space="preserve"> License No.:</w:t>
            </w:r>
          </w:p>
        </w:tc>
        <w:tc>
          <w:tcPr>
            <w:tcW w:w="5935" w:type="dxa"/>
            <w:gridSpan w:val="5"/>
            <w:tcBorders>
              <w:top w:val="single" w:sz="4" w:space="0" w:color="auto"/>
              <w:left w:val="nil"/>
              <w:bottom w:val="single" w:sz="4" w:space="0" w:color="auto"/>
              <w:right w:val="single" w:sz="4" w:space="0" w:color="auto"/>
            </w:tcBorders>
            <w:shd w:val="clear" w:color="auto" w:fill="auto"/>
            <w:vAlign w:val="center"/>
            <w:hideMark/>
          </w:tcPr>
          <w:p w:rsidR="001D5506" w:rsidRPr="00DC1F70" w:rsidRDefault="001D5506" w:rsidP="00940C4F">
            <w:pPr>
              <w:spacing w:after="0" w:line="240" w:lineRule="auto"/>
              <w:jc w:val="center"/>
              <w:rPr>
                <w:rFonts w:ascii="Bookman Old Style" w:eastAsia="Times New Roman" w:hAnsi="Bookman Old Style" w:cs="Times New Roman"/>
                <w:color w:val="000000"/>
                <w:sz w:val="18"/>
              </w:rPr>
            </w:pPr>
            <w:r w:rsidRPr="00DC1F70">
              <w:rPr>
                <w:rFonts w:ascii="Bookman Old Style" w:eastAsia="Times New Roman" w:hAnsi="Bookman Old Style" w:cs="Times New Roman"/>
                <w:color w:val="000000"/>
                <w:sz w:val="18"/>
              </w:rPr>
              <w:t> </w:t>
            </w:r>
          </w:p>
        </w:tc>
      </w:tr>
      <w:tr w:rsidR="001D5506" w:rsidRPr="00CA1071" w:rsidTr="00940C4F">
        <w:trPr>
          <w:trHeight w:val="260"/>
        </w:trPr>
        <w:tc>
          <w:tcPr>
            <w:tcW w:w="1431" w:type="dxa"/>
            <w:tcBorders>
              <w:top w:val="nil"/>
              <w:left w:val="single" w:sz="4" w:space="0" w:color="auto"/>
              <w:bottom w:val="single" w:sz="4" w:space="0" w:color="auto"/>
              <w:right w:val="single" w:sz="4" w:space="0" w:color="auto"/>
            </w:tcBorders>
            <w:shd w:val="clear" w:color="auto" w:fill="auto"/>
            <w:vAlign w:val="center"/>
            <w:hideMark/>
          </w:tcPr>
          <w:p w:rsidR="001D5506" w:rsidRPr="00DC1F70" w:rsidRDefault="001D5506" w:rsidP="00940C4F">
            <w:pPr>
              <w:spacing w:after="0" w:line="240" w:lineRule="auto"/>
              <w:jc w:val="center"/>
              <w:rPr>
                <w:rFonts w:ascii="Bookman Old Style" w:eastAsia="Times New Roman" w:hAnsi="Bookman Old Style" w:cs="Times New Roman"/>
                <w:color w:val="000000"/>
                <w:sz w:val="18"/>
              </w:rPr>
            </w:pPr>
            <w:r w:rsidRPr="00DC1F70">
              <w:rPr>
                <w:rFonts w:ascii="Bookman Old Style" w:eastAsia="Times New Roman" w:hAnsi="Bookman Old Style" w:cs="Times New Roman"/>
                <w:color w:val="000000"/>
                <w:sz w:val="18"/>
              </w:rPr>
              <w:t>3</w:t>
            </w:r>
          </w:p>
        </w:tc>
        <w:tc>
          <w:tcPr>
            <w:tcW w:w="3867" w:type="dxa"/>
            <w:gridSpan w:val="2"/>
            <w:tcBorders>
              <w:top w:val="nil"/>
              <w:left w:val="nil"/>
              <w:bottom w:val="single" w:sz="4" w:space="0" w:color="auto"/>
              <w:right w:val="single" w:sz="4" w:space="0" w:color="auto"/>
            </w:tcBorders>
            <w:shd w:val="clear" w:color="auto" w:fill="auto"/>
            <w:vAlign w:val="center"/>
            <w:hideMark/>
          </w:tcPr>
          <w:p w:rsidR="001D5506" w:rsidRPr="00DC1F70" w:rsidRDefault="001D5506" w:rsidP="00940C4F">
            <w:pPr>
              <w:spacing w:after="0" w:line="240" w:lineRule="auto"/>
              <w:rPr>
                <w:rFonts w:ascii="Bookman Old Style" w:eastAsia="Times New Roman" w:hAnsi="Bookman Old Style" w:cs="Times New Roman"/>
                <w:color w:val="000000"/>
                <w:sz w:val="18"/>
              </w:rPr>
            </w:pPr>
            <w:r w:rsidRPr="00DC1F70">
              <w:rPr>
                <w:rFonts w:ascii="Bookman Old Style" w:eastAsia="Times New Roman" w:hAnsi="Bookman Old Style" w:cs="Times New Roman"/>
                <w:color w:val="000000"/>
                <w:sz w:val="18"/>
              </w:rPr>
              <w:t>E.P.F. Registration No.:</w:t>
            </w:r>
          </w:p>
        </w:tc>
        <w:tc>
          <w:tcPr>
            <w:tcW w:w="5935" w:type="dxa"/>
            <w:gridSpan w:val="5"/>
            <w:tcBorders>
              <w:top w:val="single" w:sz="4" w:space="0" w:color="auto"/>
              <w:left w:val="nil"/>
              <w:bottom w:val="single" w:sz="4" w:space="0" w:color="auto"/>
              <w:right w:val="single" w:sz="4" w:space="0" w:color="auto"/>
            </w:tcBorders>
            <w:shd w:val="clear" w:color="auto" w:fill="auto"/>
            <w:vAlign w:val="center"/>
            <w:hideMark/>
          </w:tcPr>
          <w:p w:rsidR="001D5506" w:rsidRPr="00DC1F70" w:rsidRDefault="001D5506" w:rsidP="00940C4F">
            <w:pPr>
              <w:spacing w:after="0" w:line="240" w:lineRule="auto"/>
              <w:jc w:val="center"/>
              <w:rPr>
                <w:rFonts w:ascii="Bookman Old Style" w:eastAsia="Times New Roman" w:hAnsi="Bookman Old Style" w:cs="Times New Roman"/>
                <w:color w:val="000000"/>
                <w:sz w:val="18"/>
              </w:rPr>
            </w:pPr>
            <w:r w:rsidRPr="00DC1F70">
              <w:rPr>
                <w:rFonts w:ascii="Bookman Old Style" w:eastAsia="Times New Roman" w:hAnsi="Bookman Old Style" w:cs="Times New Roman"/>
                <w:color w:val="000000"/>
                <w:sz w:val="18"/>
              </w:rPr>
              <w:t> </w:t>
            </w:r>
          </w:p>
        </w:tc>
      </w:tr>
      <w:tr w:rsidR="001D5506" w:rsidRPr="00CA1071" w:rsidTr="00940C4F">
        <w:trPr>
          <w:trHeight w:val="350"/>
        </w:trPr>
        <w:tc>
          <w:tcPr>
            <w:tcW w:w="1431" w:type="dxa"/>
            <w:tcBorders>
              <w:top w:val="nil"/>
              <w:left w:val="single" w:sz="4" w:space="0" w:color="auto"/>
              <w:bottom w:val="single" w:sz="4" w:space="0" w:color="auto"/>
              <w:right w:val="single" w:sz="4" w:space="0" w:color="auto"/>
            </w:tcBorders>
            <w:shd w:val="clear" w:color="auto" w:fill="auto"/>
            <w:vAlign w:val="center"/>
            <w:hideMark/>
          </w:tcPr>
          <w:p w:rsidR="001D5506" w:rsidRPr="00DC1F70" w:rsidRDefault="001D5506" w:rsidP="00940C4F">
            <w:pPr>
              <w:spacing w:after="0" w:line="240" w:lineRule="auto"/>
              <w:jc w:val="center"/>
              <w:rPr>
                <w:rFonts w:ascii="Bookman Old Style" w:eastAsia="Times New Roman" w:hAnsi="Bookman Old Style" w:cs="Times New Roman"/>
                <w:color w:val="000000"/>
                <w:sz w:val="18"/>
              </w:rPr>
            </w:pPr>
            <w:r w:rsidRPr="00DC1F70">
              <w:rPr>
                <w:rFonts w:ascii="Bookman Old Style" w:eastAsia="Times New Roman" w:hAnsi="Bookman Old Style" w:cs="Times New Roman"/>
                <w:color w:val="000000"/>
                <w:sz w:val="18"/>
              </w:rPr>
              <w:t>4</w:t>
            </w:r>
          </w:p>
        </w:tc>
        <w:tc>
          <w:tcPr>
            <w:tcW w:w="3867" w:type="dxa"/>
            <w:gridSpan w:val="2"/>
            <w:tcBorders>
              <w:top w:val="nil"/>
              <w:left w:val="nil"/>
              <w:bottom w:val="single" w:sz="4" w:space="0" w:color="auto"/>
              <w:right w:val="single" w:sz="4" w:space="0" w:color="auto"/>
            </w:tcBorders>
            <w:shd w:val="clear" w:color="auto" w:fill="auto"/>
            <w:vAlign w:val="center"/>
            <w:hideMark/>
          </w:tcPr>
          <w:p w:rsidR="001D5506" w:rsidRPr="00DC1F70" w:rsidRDefault="001D5506" w:rsidP="00940C4F">
            <w:pPr>
              <w:spacing w:after="0" w:line="240" w:lineRule="auto"/>
              <w:rPr>
                <w:rFonts w:ascii="Bookman Old Style" w:eastAsia="Times New Roman" w:hAnsi="Bookman Old Style" w:cs="Times New Roman"/>
                <w:color w:val="000000"/>
                <w:sz w:val="18"/>
              </w:rPr>
            </w:pPr>
            <w:r w:rsidRPr="00DC1F70">
              <w:rPr>
                <w:rFonts w:ascii="Bookman Old Style" w:eastAsia="Times New Roman" w:hAnsi="Bookman Old Style" w:cs="Times New Roman"/>
                <w:color w:val="000000"/>
                <w:sz w:val="18"/>
              </w:rPr>
              <w:t>E.S.I. Registration No.:</w:t>
            </w:r>
          </w:p>
        </w:tc>
        <w:tc>
          <w:tcPr>
            <w:tcW w:w="5935" w:type="dxa"/>
            <w:gridSpan w:val="5"/>
            <w:tcBorders>
              <w:top w:val="single" w:sz="4" w:space="0" w:color="auto"/>
              <w:left w:val="nil"/>
              <w:bottom w:val="single" w:sz="4" w:space="0" w:color="auto"/>
              <w:right w:val="single" w:sz="4" w:space="0" w:color="auto"/>
            </w:tcBorders>
            <w:shd w:val="clear" w:color="auto" w:fill="auto"/>
            <w:vAlign w:val="center"/>
            <w:hideMark/>
          </w:tcPr>
          <w:p w:rsidR="001D5506" w:rsidRPr="00DC1F70" w:rsidRDefault="001D5506" w:rsidP="00940C4F">
            <w:pPr>
              <w:spacing w:after="0" w:line="240" w:lineRule="auto"/>
              <w:jc w:val="center"/>
              <w:rPr>
                <w:rFonts w:ascii="Bookman Old Style" w:eastAsia="Times New Roman" w:hAnsi="Bookman Old Style" w:cs="Times New Roman"/>
                <w:color w:val="000000"/>
                <w:sz w:val="18"/>
              </w:rPr>
            </w:pPr>
            <w:r w:rsidRPr="00DC1F70">
              <w:rPr>
                <w:rFonts w:ascii="Bookman Old Style" w:eastAsia="Times New Roman" w:hAnsi="Bookman Old Style" w:cs="Times New Roman"/>
                <w:color w:val="000000"/>
                <w:sz w:val="18"/>
              </w:rPr>
              <w:t> </w:t>
            </w:r>
          </w:p>
        </w:tc>
      </w:tr>
      <w:tr w:rsidR="001D5506" w:rsidRPr="00CA1071" w:rsidTr="00940C4F">
        <w:trPr>
          <w:trHeight w:val="350"/>
        </w:trPr>
        <w:tc>
          <w:tcPr>
            <w:tcW w:w="1431" w:type="dxa"/>
            <w:tcBorders>
              <w:top w:val="nil"/>
              <w:left w:val="single" w:sz="4" w:space="0" w:color="auto"/>
              <w:bottom w:val="single" w:sz="4" w:space="0" w:color="auto"/>
              <w:right w:val="single" w:sz="4" w:space="0" w:color="auto"/>
            </w:tcBorders>
            <w:shd w:val="clear" w:color="auto" w:fill="auto"/>
            <w:vAlign w:val="center"/>
            <w:hideMark/>
          </w:tcPr>
          <w:p w:rsidR="001D5506" w:rsidRPr="00DC1F70" w:rsidRDefault="001D5506" w:rsidP="00940C4F">
            <w:pPr>
              <w:spacing w:after="0" w:line="240" w:lineRule="auto"/>
              <w:jc w:val="center"/>
              <w:rPr>
                <w:rFonts w:ascii="Bookman Old Style" w:eastAsia="Times New Roman" w:hAnsi="Bookman Old Style" w:cs="Times New Roman"/>
                <w:color w:val="000000"/>
                <w:sz w:val="18"/>
              </w:rPr>
            </w:pPr>
            <w:r w:rsidRPr="00DC1F70">
              <w:rPr>
                <w:rFonts w:ascii="Bookman Old Style" w:eastAsia="Times New Roman" w:hAnsi="Bookman Old Style" w:cs="Times New Roman"/>
                <w:color w:val="000000"/>
                <w:sz w:val="18"/>
              </w:rPr>
              <w:t>5</w:t>
            </w:r>
          </w:p>
        </w:tc>
        <w:tc>
          <w:tcPr>
            <w:tcW w:w="3867" w:type="dxa"/>
            <w:gridSpan w:val="2"/>
            <w:tcBorders>
              <w:top w:val="nil"/>
              <w:left w:val="nil"/>
              <w:bottom w:val="single" w:sz="4" w:space="0" w:color="auto"/>
              <w:right w:val="single" w:sz="4" w:space="0" w:color="auto"/>
            </w:tcBorders>
            <w:shd w:val="clear" w:color="auto" w:fill="auto"/>
            <w:vAlign w:val="center"/>
            <w:hideMark/>
          </w:tcPr>
          <w:p w:rsidR="001D5506" w:rsidRPr="00DC1F70" w:rsidRDefault="001D5506" w:rsidP="00940C4F">
            <w:pPr>
              <w:spacing w:after="0" w:line="240" w:lineRule="auto"/>
              <w:rPr>
                <w:rFonts w:ascii="Bookman Old Style" w:eastAsia="Times New Roman" w:hAnsi="Bookman Old Style" w:cs="Times New Roman"/>
                <w:color w:val="000000"/>
                <w:sz w:val="18"/>
              </w:rPr>
            </w:pPr>
            <w:r w:rsidRPr="00DC1F70">
              <w:rPr>
                <w:rFonts w:ascii="Bookman Old Style" w:eastAsia="Times New Roman" w:hAnsi="Bookman Old Style" w:cs="Times New Roman"/>
                <w:color w:val="000000"/>
                <w:sz w:val="18"/>
              </w:rPr>
              <w:t>PAN Number.:</w:t>
            </w:r>
          </w:p>
        </w:tc>
        <w:tc>
          <w:tcPr>
            <w:tcW w:w="5935" w:type="dxa"/>
            <w:gridSpan w:val="5"/>
            <w:tcBorders>
              <w:top w:val="single" w:sz="4" w:space="0" w:color="auto"/>
              <w:left w:val="nil"/>
              <w:bottom w:val="single" w:sz="4" w:space="0" w:color="auto"/>
              <w:right w:val="single" w:sz="4" w:space="0" w:color="auto"/>
            </w:tcBorders>
            <w:shd w:val="clear" w:color="auto" w:fill="auto"/>
            <w:vAlign w:val="center"/>
            <w:hideMark/>
          </w:tcPr>
          <w:p w:rsidR="001D5506" w:rsidRPr="00DC1F70" w:rsidRDefault="001D5506" w:rsidP="00940C4F">
            <w:pPr>
              <w:spacing w:after="0" w:line="240" w:lineRule="auto"/>
              <w:jc w:val="center"/>
              <w:rPr>
                <w:rFonts w:ascii="Bookman Old Style" w:eastAsia="Times New Roman" w:hAnsi="Bookman Old Style" w:cs="Times New Roman"/>
                <w:color w:val="000000"/>
                <w:sz w:val="18"/>
              </w:rPr>
            </w:pPr>
            <w:r w:rsidRPr="00DC1F70">
              <w:rPr>
                <w:rFonts w:ascii="Bookman Old Style" w:eastAsia="Times New Roman" w:hAnsi="Bookman Old Style" w:cs="Times New Roman"/>
                <w:color w:val="000000"/>
                <w:sz w:val="18"/>
              </w:rPr>
              <w:t> </w:t>
            </w:r>
          </w:p>
        </w:tc>
      </w:tr>
      <w:tr w:rsidR="001D5506" w:rsidRPr="00CA1071" w:rsidTr="00940C4F">
        <w:trPr>
          <w:trHeight w:val="530"/>
        </w:trPr>
        <w:tc>
          <w:tcPr>
            <w:tcW w:w="1431" w:type="dxa"/>
            <w:tcBorders>
              <w:top w:val="nil"/>
              <w:left w:val="single" w:sz="4" w:space="0" w:color="auto"/>
              <w:bottom w:val="single" w:sz="4" w:space="0" w:color="auto"/>
              <w:right w:val="single" w:sz="4" w:space="0" w:color="auto"/>
            </w:tcBorders>
            <w:shd w:val="clear" w:color="auto" w:fill="auto"/>
            <w:vAlign w:val="center"/>
            <w:hideMark/>
          </w:tcPr>
          <w:p w:rsidR="001D5506" w:rsidRPr="00DC1F70" w:rsidRDefault="001D5506" w:rsidP="00940C4F">
            <w:pPr>
              <w:spacing w:after="0" w:line="240" w:lineRule="auto"/>
              <w:jc w:val="center"/>
              <w:rPr>
                <w:rFonts w:ascii="Bookman Old Style" w:eastAsia="Times New Roman" w:hAnsi="Bookman Old Style" w:cs="Times New Roman"/>
                <w:color w:val="000000"/>
                <w:sz w:val="18"/>
              </w:rPr>
            </w:pPr>
            <w:r w:rsidRPr="00DC1F70">
              <w:rPr>
                <w:rFonts w:ascii="Bookman Old Style" w:eastAsia="Times New Roman" w:hAnsi="Bookman Old Style" w:cs="Times New Roman"/>
                <w:color w:val="000000"/>
                <w:sz w:val="18"/>
              </w:rPr>
              <w:t>6</w:t>
            </w:r>
          </w:p>
        </w:tc>
        <w:tc>
          <w:tcPr>
            <w:tcW w:w="3867" w:type="dxa"/>
            <w:gridSpan w:val="2"/>
            <w:tcBorders>
              <w:top w:val="nil"/>
              <w:left w:val="nil"/>
              <w:bottom w:val="single" w:sz="4" w:space="0" w:color="auto"/>
              <w:right w:val="single" w:sz="4" w:space="0" w:color="auto"/>
            </w:tcBorders>
            <w:shd w:val="clear" w:color="auto" w:fill="auto"/>
            <w:vAlign w:val="center"/>
            <w:hideMark/>
          </w:tcPr>
          <w:p w:rsidR="001D5506" w:rsidRPr="00DC1F70" w:rsidRDefault="001D5506" w:rsidP="00940C4F">
            <w:pPr>
              <w:spacing w:after="0" w:line="240" w:lineRule="auto"/>
              <w:rPr>
                <w:rFonts w:ascii="Bookman Old Style" w:eastAsia="Times New Roman" w:hAnsi="Bookman Old Style" w:cs="Times New Roman"/>
                <w:color w:val="000000"/>
                <w:sz w:val="18"/>
              </w:rPr>
            </w:pPr>
            <w:proofErr w:type="spellStart"/>
            <w:r w:rsidRPr="00DC1F70">
              <w:rPr>
                <w:rFonts w:ascii="Bookman Old Style" w:eastAsia="Times New Roman" w:hAnsi="Bookman Old Style" w:cs="Times New Roman"/>
                <w:color w:val="000000"/>
                <w:sz w:val="18"/>
              </w:rPr>
              <w:t>Regn</w:t>
            </w:r>
            <w:proofErr w:type="spellEnd"/>
            <w:r w:rsidRPr="00DC1F70">
              <w:rPr>
                <w:rFonts w:ascii="Bookman Old Style" w:eastAsia="Times New Roman" w:hAnsi="Bookman Old Style" w:cs="Times New Roman"/>
                <w:color w:val="000000"/>
                <w:sz w:val="18"/>
              </w:rPr>
              <w:t>. No. under Shop &amp; Commercial Establishment Act.</w:t>
            </w:r>
          </w:p>
        </w:tc>
        <w:tc>
          <w:tcPr>
            <w:tcW w:w="5935" w:type="dxa"/>
            <w:gridSpan w:val="5"/>
            <w:tcBorders>
              <w:top w:val="single" w:sz="4" w:space="0" w:color="auto"/>
              <w:left w:val="nil"/>
              <w:bottom w:val="single" w:sz="4" w:space="0" w:color="auto"/>
              <w:right w:val="single" w:sz="4" w:space="0" w:color="auto"/>
            </w:tcBorders>
            <w:shd w:val="clear" w:color="auto" w:fill="auto"/>
            <w:vAlign w:val="center"/>
            <w:hideMark/>
          </w:tcPr>
          <w:p w:rsidR="001D5506" w:rsidRPr="00DC1F70" w:rsidRDefault="001D5506" w:rsidP="00940C4F">
            <w:pPr>
              <w:spacing w:after="0" w:line="240" w:lineRule="auto"/>
              <w:jc w:val="center"/>
              <w:rPr>
                <w:rFonts w:ascii="Bookman Old Style" w:eastAsia="Times New Roman" w:hAnsi="Bookman Old Style" w:cs="Times New Roman"/>
                <w:color w:val="000000"/>
                <w:sz w:val="18"/>
              </w:rPr>
            </w:pPr>
            <w:r w:rsidRPr="00DC1F70">
              <w:rPr>
                <w:rFonts w:ascii="Bookman Old Style" w:eastAsia="Times New Roman" w:hAnsi="Bookman Old Style" w:cs="Times New Roman"/>
                <w:color w:val="000000"/>
                <w:sz w:val="18"/>
              </w:rPr>
              <w:t> </w:t>
            </w:r>
          </w:p>
        </w:tc>
      </w:tr>
      <w:tr w:rsidR="001D5506" w:rsidRPr="00CA1071" w:rsidTr="00940C4F">
        <w:trPr>
          <w:trHeight w:val="600"/>
        </w:trPr>
        <w:tc>
          <w:tcPr>
            <w:tcW w:w="1431" w:type="dxa"/>
            <w:tcBorders>
              <w:top w:val="nil"/>
              <w:left w:val="single" w:sz="4" w:space="0" w:color="auto"/>
              <w:bottom w:val="single" w:sz="4" w:space="0" w:color="auto"/>
              <w:right w:val="single" w:sz="4" w:space="0" w:color="auto"/>
            </w:tcBorders>
            <w:shd w:val="clear" w:color="auto" w:fill="auto"/>
            <w:vAlign w:val="center"/>
            <w:hideMark/>
          </w:tcPr>
          <w:p w:rsidR="001D5506" w:rsidRPr="00DC1F70" w:rsidRDefault="001D5506" w:rsidP="00940C4F">
            <w:pPr>
              <w:spacing w:after="0" w:line="240" w:lineRule="auto"/>
              <w:jc w:val="center"/>
              <w:rPr>
                <w:rFonts w:ascii="Bookman Old Style" w:eastAsia="Times New Roman" w:hAnsi="Bookman Old Style" w:cs="Times New Roman"/>
                <w:color w:val="000000"/>
                <w:sz w:val="18"/>
              </w:rPr>
            </w:pPr>
            <w:r w:rsidRPr="00DC1F70">
              <w:rPr>
                <w:rFonts w:ascii="Bookman Old Style" w:eastAsia="Times New Roman" w:hAnsi="Bookman Old Style" w:cs="Times New Roman"/>
                <w:color w:val="000000"/>
                <w:sz w:val="18"/>
              </w:rPr>
              <w:t>7</w:t>
            </w:r>
          </w:p>
        </w:tc>
        <w:tc>
          <w:tcPr>
            <w:tcW w:w="3867" w:type="dxa"/>
            <w:gridSpan w:val="2"/>
            <w:tcBorders>
              <w:top w:val="nil"/>
              <w:left w:val="nil"/>
              <w:bottom w:val="single" w:sz="4" w:space="0" w:color="auto"/>
              <w:right w:val="single" w:sz="4" w:space="0" w:color="auto"/>
            </w:tcBorders>
            <w:shd w:val="clear" w:color="auto" w:fill="auto"/>
            <w:vAlign w:val="center"/>
            <w:hideMark/>
          </w:tcPr>
          <w:p w:rsidR="001D5506" w:rsidRPr="00DC1F70" w:rsidRDefault="001D5506" w:rsidP="00940C4F">
            <w:pPr>
              <w:spacing w:after="0" w:line="240" w:lineRule="auto"/>
              <w:rPr>
                <w:rFonts w:ascii="Bookman Old Style" w:eastAsia="Times New Roman" w:hAnsi="Bookman Old Style" w:cs="Times New Roman"/>
                <w:color w:val="000000"/>
                <w:sz w:val="18"/>
              </w:rPr>
            </w:pPr>
            <w:r w:rsidRPr="00DC1F70">
              <w:rPr>
                <w:rFonts w:ascii="Bookman Old Style" w:eastAsia="Times New Roman" w:hAnsi="Bookman Old Style" w:cs="Times New Roman"/>
                <w:color w:val="000000"/>
                <w:sz w:val="18"/>
              </w:rPr>
              <w:t xml:space="preserve">Number of workers to be provided </w:t>
            </w:r>
            <w:r w:rsidRPr="00DC1F70">
              <w:rPr>
                <w:rFonts w:ascii="Bookman Old Style" w:eastAsia="Times New Roman" w:hAnsi="Bookman Old Style" w:cs="Times New Roman"/>
                <w:b/>
                <w:bCs/>
                <w:i/>
                <w:iCs/>
                <w:color w:val="000000"/>
                <w:sz w:val="18"/>
              </w:rPr>
              <w:t>(For one shift):</w:t>
            </w:r>
          </w:p>
        </w:tc>
        <w:tc>
          <w:tcPr>
            <w:tcW w:w="5935" w:type="dxa"/>
            <w:gridSpan w:val="5"/>
            <w:tcBorders>
              <w:top w:val="single" w:sz="4" w:space="0" w:color="auto"/>
              <w:left w:val="nil"/>
              <w:bottom w:val="single" w:sz="4" w:space="0" w:color="auto"/>
              <w:right w:val="single" w:sz="4" w:space="0" w:color="auto"/>
            </w:tcBorders>
            <w:shd w:val="clear" w:color="auto" w:fill="auto"/>
            <w:vAlign w:val="center"/>
            <w:hideMark/>
          </w:tcPr>
          <w:p w:rsidR="001D5506" w:rsidRPr="00DC1F70" w:rsidRDefault="001D5506" w:rsidP="00940C4F">
            <w:pPr>
              <w:spacing w:after="0" w:line="240" w:lineRule="auto"/>
              <w:jc w:val="center"/>
              <w:rPr>
                <w:rFonts w:ascii="Bookman Old Style" w:eastAsia="Times New Roman" w:hAnsi="Bookman Old Style" w:cs="Times New Roman"/>
                <w:color w:val="000000"/>
                <w:sz w:val="18"/>
              </w:rPr>
            </w:pPr>
            <w:r w:rsidRPr="00DC1F70">
              <w:rPr>
                <w:rFonts w:ascii="Bookman Old Style" w:eastAsia="Times New Roman" w:hAnsi="Bookman Old Style" w:cs="Times New Roman"/>
                <w:color w:val="000000"/>
                <w:sz w:val="18"/>
              </w:rPr>
              <w:t> </w:t>
            </w:r>
          </w:p>
        </w:tc>
      </w:tr>
      <w:tr w:rsidR="001D5506" w:rsidRPr="00CA1071" w:rsidTr="00940C4F">
        <w:trPr>
          <w:trHeight w:val="593"/>
        </w:trPr>
        <w:tc>
          <w:tcPr>
            <w:tcW w:w="1431" w:type="dxa"/>
            <w:tcBorders>
              <w:top w:val="nil"/>
              <w:left w:val="single" w:sz="4" w:space="0" w:color="auto"/>
              <w:bottom w:val="single" w:sz="4" w:space="0" w:color="auto"/>
              <w:right w:val="single" w:sz="4" w:space="0" w:color="auto"/>
            </w:tcBorders>
            <w:shd w:val="clear" w:color="auto" w:fill="auto"/>
            <w:vAlign w:val="center"/>
            <w:hideMark/>
          </w:tcPr>
          <w:p w:rsidR="001D5506" w:rsidRPr="00DC1F70" w:rsidRDefault="001D5506" w:rsidP="00940C4F">
            <w:pPr>
              <w:spacing w:after="0" w:line="240" w:lineRule="auto"/>
              <w:jc w:val="center"/>
              <w:rPr>
                <w:rFonts w:ascii="Bookman Old Style" w:eastAsia="Times New Roman" w:hAnsi="Bookman Old Style" w:cs="Times New Roman"/>
                <w:color w:val="000000"/>
                <w:sz w:val="18"/>
              </w:rPr>
            </w:pPr>
            <w:r w:rsidRPr="00DC1F70">
              <w:rPr>
                <w:rFonts w:ascii="Bookman Old Style" w:eastAsia="Times New Roman" w:hAnsi="Bookman Old Style" w:cs="Times New Roman"/>
                <w:color w:val="000000"/>
                <w:sz w:val="18"/>
              </w:rPr>
              <w:t>a)</w:t>
            </w:r>
          </w:p>
        </w:tc>
        <w:tc>
          <w:tcPr>
            <w:tcW w:w="3867" w:type="dxa"/>
            <w:gridSpan w:val="2"/>
            <w:tcBorders>
              <w:top w:val="single" w:sz="4" w:space="0" w:color="auto"/>
              <w:left w:val="nil"/>
              <w:bottom w:val="single" w:sz="4" w:space="0" w:color="auto"/>
              <w:right w:val="single" w:sz="4" w:space="0" w:color="auto"/>
            </w:tcBorders>
            <w:shd w:val="clear" w:color="auto" w:fill="auto"/>
            <w:vAlign w:val="center"/>
            <w:hideMark/>
          </w:tcPr>
          <w:p w:rsidR="001D5506" w:rsidRPr="00DC1F70" w:rsidRDefault="001D5506" w:rsidP="00940C4F">
            <w:pPr>
              <w:spacing w:after="0" w:line="240" w:lineRule="auto"/>
              <w:rPr>
                <w:rFonts w:ascii="Bookman Old Style" w:eastAsia="Times New Roman" w:hAnsi="Bookman Old Style" w:cs="Times New Roman"/>
                <w:b/>
                <w:bCs/>
                <w:i/>
                <w:iCs/>
                <w:color w:val="000000"/>
                <w:sz w:val="18"/>
              </w:rPr>
            </w:pPr>
            <w:r w:rsidRPr="00DC1F70">
              <w:rPr>
                <w:rFonts w:ascii="Bookman Old Style" w:eastAsia="Times New Roman" w:hAnsi="Bookman Old Style" w:cs="Times New Roman"/>
                <w:b/>
                <w:bCs/>
                <w:i/>
                <w:iCs/>
                <w:color w:val="000000"/>
                <w:sz w:val="18"/>
              </w:rPr>
              <w:t>For Horizontal Saw Machine.</w:t>
            </w:r>
          </w:p>
        </w:tc>
        <w:tc>
          <w:tcPr>
            <w:tcW w:w="1723" w:type="dxa"/>
            <w:tcBorders>
              <w:top w:val="nil"/>
              <w:left w:val="nil"/>
              <w:bottom w:val="single" w:sz="4" w:space="0" w:color="auto"/>
              <w:right w:val="single" w:sz="4" w:space="0" w:color="auto"/>
            </w:tcBorders>
            <w:shd w:val="clear" w:color="auto" w:fill="auto"/>
            <w:vAlign w:val="center"/>
            <w:hideMark/>
          </w:tcPr>
          <w:p w:rsidR="001D5506" w:rsidRPr="00DC1F70" w:rsidRDefault="001D5506" w:rsidP="00940C4F">
            <w:pPr>
              <w:spacing w:after="0" w:line="240" w:lineRule="auto"/>
              <w:jc w:val="center"/>
              <w:rPr>
                <w:rFonts w:ascii="Bookman Old Style" w:eastAsia="Times New Roman" w:hAnsi="Bookman Old Style" w:cs="Times New Roman"/>
                <w:color w:val="000000"/>
                <w:sz w:val="18"/>
              </w:rPr>
            </w:pPr>
            <w:r w:rsidRPr="00DC1F70">
              <w:rPr>
                <w:rFonts w:ascii="Bookman Old Style" w:eastAsia="Times New Roman" w:hAnsi="Bookman Old Style" w:cs="Times New Roman"/>
                <w:color w:val="000000"/>
                <w:sz w:val="18"/>
              </w:rPr>
              <w:t xml:space="preserve">No of </w:t>
            </w:r>
            <w:proofErr w:type="spellStart"/>
            <w:r w:rsidRPr="00DC1F70">
              <w:rPr>
                <w:rFonts w:ascii="Bookman Old Style" w:eastAsia="Times New Roman" w:hAnsi="Bookman Old Style" w:cs="Times New Roman"/>
                <w:color w:val="000000"/>
                <w:sz w:val="18"/>
              </w:rPr>
              <w:t>requirment</w:t>
            </w:r>
            <w:proofErr w:type="spellEnd"/>
            <w:r w:rsidRPr="00DC1F70">
              <w:rPr>
                <w:rFonts w:ascii="Bookman Old Style" w:eastAsia="Times New Roman" w:hAnsi="Bookman Old Style" w:cs="Times New Roman"/>
                <w:color w:val="000000"/>
                <w:sz w:val="18"/>
              </w:rPr>
              <w:t>.</w:t>
            </w:r>
          </w:p>
        </w:tc>
        <w:tc>
          <w:tcPr>
            <w:tcW w:w="4212" w:type="dxa"/>
            <w:gridSpan w:val="4"/>
            <w:tcBorders>
              <w:top w:val="single" w:sz="4" w:space="0" w:color="auto"/>
              <w:left w:val="nil"/>
              <w:bottom w:val="single" w:sz="4" w:space="0" w:color="auto"/>
              <w:right w:val="single" w:sz="4" w:space="0" w:color="000000"/>
            </w:tcBorders>
            <w:shd w:val="clear" w:color="auto" w:fill="auto"/>
            <w:vAlign w:val="center"/>
            <w:hideMark/>
          </w:tcPr>
          <w:p w:rsidR="001D5506" w:rsidRPr="00DC1F70" w:rsidRDefault="001D5506" w:rsidP="00940C4F">
            <w:pPr>
              <w:spacing w:after="0" w:line="240" w:lineRule="auto"/>
              <w:jc w:val="center"/>
              <w:rPr>
                <w:rFonts w:ascii="Bookman Old Style" w:eastAsia="Times New Roman" w:hAnsi="Bookman Old Style" w:cs="Times New Roman"/>
                <w:color w:val="000000"/>
                <w:sz w:val="18"/>
              </w:rPr>
            </w:pPr>
            <w:r w:rsidRPr="00DC1F70">
              <w:rPr>
                <w:rFonts w:ascii="Bookman Old Style" w:eastAsia="Times New Roman" w:hAnsi="Bookman Old Style" w:cs="Times New Roman"/>
                <w:color w:val="000000"/>
                <w:sz w:val="18"/>
              </w:rPr>
              <w:t>Rates to be quoted on per day/month basis (for 30 days).</w:t>
            </w:r>
          </w:p>
        </w:tc>
      </w:tr>
      <w:tr w:rsidR="001D5506" w:rsidRPr="00CA1071" w:rsidTr="00940C4F">
        <w:trPr>
          <w:trHeight w:val="260"/>
        </w:trPr>
        <w:tc>
          <w:tcPr>
            <w:tcW w:w="1431" w:type="dxa"/>
            <w:tcBorders>
              <w:top w:val="nil"/>
              <w:left w:val="single" w:sz="4" w:space="0" w:color="auto"/>
              <w:bottom w:val="single" w:sz="4" w:space="0" w:color="auto"/>
              <w:right w:val="single" w:sz="4" w:space="0" w:color="auto"/>
            </w:tcBorders>
            <w:shd w:val="clear" w:color="auto" w:fill="auto"/>
            <w:vAlign w:val="center"/>
            <w:hideMark/>
          </w:tcPr>
          <w:p w:rsidR="001D5506" w:rsidRPr="00DC1F70" w:rsidRDefault="001D5506" w:rsidP="00940C4F">
            <w:pPr>
              <w:spacing w:after="0" w:line="240" w:lineRule="auto"/>
              <w:jc w:val="center"/>
              <w:rPr>
                <w:rFonts w:ascii="Bookman Old Style" w:eastAsia="Times New Roman" w:hAnsi="Bookman Old Style" w:cs="Times New Roman"/>
                <w:color w:val="000000"/>
                <w:sz w:val="18"/>
              </w:rPr>
            </w:pPr>
            <w:r w:rsidRPr="00DC1F70">
              <w:rPr>
                <w:rFonts w:ascii="Bookman Old Style" w:eastAsia="Times New Roman" w:hAnsi="Bookman Old Style" w:cs="Times New Roman"/>
                <w:color w:val="000000"/>
                <w:sz w:val="18"/>
              </w:rPr>
              <w:t>(</w:t>
            </w:r>
            <w:proofErr w:type="spellStart"/>
            <w:r w:rsidRPr="00DC1F70">
              <w:rPr>
                <w:rFonts w:ascii="Bookman Old Style" w:eastAsia="Times New Roman" w:hAnsi="Bookman Old Style" w:cs="Times New Roman"/>
                <w:color w:val="000000"/>
                <w:sz w:val="18"/>
              </w:rPr>
              <w:t>i</w:t>
            </w:r>
            <w:proofErr w:type="spellEnd"/>
            <w:r w:rsidRPr="00DC1F70">
              <w:rPr>
                <w:rFonts w:ascii="Bookman Old Style" w:eastAsia="Times New Roman" w:hAnsi="Bookman Old Style" w:cs="Times New Roman"/>
                <w:color w:val="000000"/>
                <w:sz w:val="18"/>
              </w:rPr>
              <w:t>)</w:t>
            </w:r>
          </w:p>
        </w:tc>
        <w:tc>
          <w:tcPr>
            <w:tcW w:w="3867" w:type="dxa"/>
            <w:gridSpan w:val="2"/>
            <w:tcBorders>
              <w:top w:val="single" w:sz="4" w:space="0" w:color="auto"/>
              <w:left w:val="nil"/>
              <w:bottom w:val="single" w:sz="4" w:space="0" w:color="auto"/>
              <w:right w:val="single" w:sz="4" w:space="0" w:color="000000"/>
            </w:tcBorders>
            <w:shd w:val="clear" w:color="auto" w:fill="auto"/>
            <w:vAlign w:val="center"/>
            <w:hideMark/>
          </w:tcPr>
          <w:p w:rsidR="001D5506" w:rsidRPr="00DC1F70" w:rsidRDefault="001D5506" w:rsidP="00940C4F">
            <w:pPr>
              <w:spacing w:after="0" w:line="240" w:lineRule="auto"/>
              <w:rPr>
                <w:rFonts w:ascii="Bookman Old Style" w:eastAsia="Times New Roman" w:hAnsi="Bookman Old Style" w:cs="Times New Roman"/>
                <w:color w:val="000000"/>
                <w:sz w:val="18"/>
              </w:rPr>
            </w:pPr>
            <w:r w:rsidRPr="00DC1F70">
              <w:rPr>
                <w:rFonts w:ascii="Bookman Old Style" w:eastAsia="Times New Roman" w:hAnsi="Bookman Old Style" w:cs="Times New Roman"/>
                <w:color w:val="000000"/>
                <w:sz w:val="18"/>
              </w:rPr>
              <w:t xml:space="preserve">Skilled </w:t>
            </w:r>
            <w:proofErr w:type="spellStart"/>
            <w:r w:rsidRPr="00DC1F70">
              <w:rPr>
                <w:rFonts w:ascii="Bookman Old Style" w:eastAsia="Times New Roman" w:hAnsi="Bookman Old Style" w:cs="Times New Roman"/>
                <w:color w:val="000000"/>
                <w:sz w:val="18"/>
              </w:rPr>
              <w:t>Labourer</w:t>
            </w:r>
            <w:proofErr w:type="spellEnd"/>
            <w:r w:rsidRPr="00DC1F70">
              <w:rPr>
                <w:rFonts w:ascii="Bookman Old Style" w:eastAsia="Times New Roman" w:hAnsi="Bookman Old Style" w:cs="Times New Roman"/>
                <w:color w:val="000000"/>
                <w:sz w:val="18"/>
              </w:rPr>
              <w:t>:</w:t>
            </w:r>
          </w:p>
        </w:tc>
        <w:tc>
          <w:tcPr>
            <w:tcW w:w="1723" w:type="dxa"/>
            <w:tcBorders>
              <w:top w:val="nil"/>
              <w:left w:val="nil"/>
              <w:bottom w:val="single" w:sz="4" w:space="0" w:color="auto"/>
              <w:right w:val="single" w:sz="4" w:space="0" w:color="auto"/>
            </w:tcBorders>
            <w:shd w:val="clear" w:color="auto" w:fill="auto"/>
            <w:vAlign w:val="center"/>
            <w:hideMark/>
          </w:tcPr>
          <w:p w:rsidR="001D5506" w:rsidRPr="00DC1F70" w:rsidRDefault="001D5506" w:rsidP="00940C4F">
            <w:pPr>
              <w:spacing w:after="0" w:line="240" w:lineRule="auto"/>
              <w:jc w:val="center"/>
              <w:rPr>
                <w:rFonts w:ascii="Bookman Old Style" w:eastAsia="Times New Roman" w:hAnsi="Bookman Old Style" w:cs="Times New Roman"/>
                <w:color w:val="000000"/>
                <w:sz w:val="18"/>
              </w:rPr>
            </w:pPr>
            <w:r w:rsidRPr="00DC1F70">
              <w:rPr>
                <w:rFonts w:ascii="Bookman Old Style" w:eastAsia="Times New Roman" w:hAnsi="Bookman Old Style" w:cs="Times New Roman"/>
                <w:color w:val="000000"/>
                <w:sz w:val="18"/>
              </w:rPr>
              <w:t>1 no.</w:t>
            </w:r>
          </w:p>
        </w:tc>
        <w:tc>
          <w:tcPr>
            <w:tcW w:w="4212" w:type="dxa"/>
            <w:gridSpan w:val="4"/>
            <w:tcBorders>
              <w:top w:val="single" w:sz="4" w:space="0" w:color="auto"/>
              <w:left w:val="nil"/>
              <w:bottom w:val="single" w:sz="4" w:space="0" w:color="auto"/>
              <w:right w:val="single" w:sz="4" w:space="0" w:color="000000"/>
            </w:tcBorders>
            <w:shd w:val="clear" w:color="auto" w:fill="auto"/>
            <w:vAlign w:val="center"/>
            <w:hideMark/>
          </w:tcPr>
          <w:p w:rsidR="001D5506" w:rsidRPr="00DC1F70" w:rsidRDefault="001D5506" w:rsidP="00940C4F">
            <w:pPr>
              <w:spacing w:after="0" w:line="240" w:lineRule="auto"/>
              <w:rPr>
                <w:rFonts w:ascii="Bookman Old Style" w:eastAsia="Times New Roman" w:hAnsi="Bookman Old Style" w:cs="Times New Roman"/>
                <w:color w:val="000000"/>
                <w:sz w:val="18"/>
              </w:rPr>
            </w:pPr>
            <w:r w:rsidRPr="00DC1F70">
              <w:rPr>
                <w:rFonts w:ascii="Bookman Old Style" w:eastAsia="Times New Roman" w:hAnsi="Bookman Old Style" w:cs="Times New Roman"/>
                <w:color w:val="000000"/>
                <w:sz w:val="18"/>
              </w:rPr>
              <w:t>Rs.</w:t>
            </w:r>
          </w:p>
        </w:tc>
      </w:tr>
      <w:tr w:rsidR="001D5506" w:rsidRPr="00CA1071" w:rsidTr="00940C4F">
        <w:trPr>
          <w:trHeight w:val="402"/>
        </w:trPr>
        <w:tc>
          <w:tcPr>
            <w:tcW w:w="1431" w:type="dxa"/>
            <w:tcBorders>
              <w:top w:val="nil"/>
              <w:left w:val="single" w:sz="4" w:space="0" w:color="auto"/>
              <w:bottom w:val="single" w:sz="4" w:space="0" w:color="auto"/>
              <w:right w:val="single" w:sz="4" w:space="0" w:color="auto"/>
            </w:tcBorders>
            <w:shd w:val="clear" w:color="auto" w:fill="auto"/>
            <w:vAlign w:val="center"/>
            <w:hideMark/>
          </w:tcPr>
          <w:p w:rsidR="001D5506" w:rsidRPr="00DC1F70" w:rsidRDefault="001D5506" w:rsidP="00940C4F">
            <w:pPr>
              <w:spacing w:after="0" w:line="240" w:lineRule="auto"/>
              <w:jc w:val="center"/>
              <w:rPr>
                <w:rFonts w:ascii="Bookman Old Style" w:eastAsia="Times New Roman" w:hAnsi="Bookman Old Style" w:cs="Times New Roman"/>
                <w:color w:val="000000"/>
                <w:sz w:val="18"/>
              </w:rPr>
            </w:pPr>
            <w:r w:rsidRPr="00DC1F70">
              <w:rPr>
                <w:rFonts w:ascii="Bookman Old Style" w:eastAsia="Times New Roman" w:hAnsi="Bookman Old Style" w:cs="Times New Roman"/>
                <w:color w:val="000000"/>
                <w:sz w:val="18"/>
              </w:rPr>
              <w:t>(ii)</w:t>
            </w:r>
          </w:p>
        </w:tc>
        <w:tc>
          <w:tcPr>
            <w:tcW w:w="3867" w:type="dxa"/>
            <w:gridSpan w:val="2"/>
            <w:tcBorders>
              <w:top w:val="single" w:sz="4" w:space="0" w:color="auto"/>
              <w:left w:val="nil"/>
              <w:bottom w:val="single" w:sz="4" w:space="0" w:color="auto"/>
              <w:right w:val="single" w:sz="4" w:space="0" w:color="000000"/>
            </w:tcBorders>
            <w:shd w:val="clear" w:color="auto" w:fill="auto"/>
            <w:vAlign w:val="center"/>
            <w:hideMark/>
          </w:tcPr>
          <w:p w:rsidR="001D5506" w:rsidRPr="00DC1F70" w:rsidRDefault="001D5506" w:rsidP="00940C4F">
            <w:pPr>
              <w:spacing w:after="0" w:line="240" w:lineRule="auto"/>
              <w:rPr>
                <w:rFonts w:ascii="Bookman Old Style" w:eastAsia="Times New Roman" w:hAnsi="Bookman Old Style" w:cs="Times New Roman"/>
                <w:color w:val="000000"/>
                <w:sz w:val="18"/>
              </w:rPr>
            </w:pPr>
            <w:r w:rsidRPr="00DC1F70">
              <w:rPr>
                <w:rFonts w:ascii="Bookman Old Style" w:eastAsia="Times New Roman" w:hAnsi="Bookman Old Style" w:cs="Times New Roman"/>
                <w:color w:val="000000"/>
                <w:sz w:val="18"/>
              </w:rPr>
              <w:t xml:space="preserve">Semi-skilled </w:t>
            </w:r>
            <w:proofErr w:type="spellStart"/>
            <w:r w:rsidRPr="00DC1F70">
              <w:rPr>
                <w:rFonts w:ascii="Bookman Old Style" w:eastAsia="Times New Roman" w:hAnsi="Bookman Old Style" w:cs="Times New Roman"/>
                <w:color w:val="000000"/>
                <w:sz w:val="18"/>
              </w:rPr>
              <w:t>labourer</w:t>
            </w:r>
            <w:proofErr w:type="spellEnd"/>
            <w:r w:rsidRPr="00DC1F70">
              <w:rPr>
                <w:rFonts w:ascii="Bookman Old Style" w:eastAsia="Times New Roman" w:hAnsi="Bookman Old Style" w:cs="Times New Roman"/>
                <w:color w:val="000000"/>
                <w:sz w:val="18"/>
              </w:rPr>
              <w:t>:</w:t>
            </w:r>
          </w:p>
        </w:tc>
        <w:tc>
          <w:tcPr>
            <w:tcW w:w="1723" w:type="dxa"/>
            <w:tcBorders>
              <w:top w:val="nil"/>
              <w:left w:val="nil"/>
              <w:bottom w:val="single" w:sz="4" w:space="0" w:color="auto"/>
              <w:right w:val="single" w:sz="4" w:space="0" w:color="auto"/>
            </w:tcBorders>
            <w:shd w:val="clear" w:color="auto" w:fill="auto"/>
            <w:vAlign w:val="center"/>
            <w:hideMark/>
          </w:tcPr>
          <w:p w:rsidR="001D5506" w:rsidRPr="00DC1F70" w:rsidRDefault="001D5506" w:rsidP="00940C4F">
            <w:pPr>
              <w:spacing w:after="0" w:line="240" w:lineRule="auto"/>
              <w:jc w:val="center"/>
              <w:rPr>
                <w:rFonts w:ascii="Bookman Old Style" w:eastAsia="Times New Roman" w:hAnsi="Bookman Old Style" w:cs="Times New Roman"/>
                <w:color w:val="000000"/>
                <w:sz w:val="18"/>
              </w:rPr>
            </w:pPr>
            <w:r w:rsidRPr="00DC1F70">
              <w:rPr>
                <w:rFonts w:ascii="Bookman Old Style" w:eastAsia="Times New Roman" w:hAnsi="Bookman Old Style" w:cs="Times New Roman"/>
                <w:color w:val="000000"/>
                <w:sz w:val="18"/>
              </w:rPr>
              <w:t>1 no.</w:t>
            </w:r>
          </w:p>
        </w:tc>
        <w:tc>
          <w:tcPr>
            <w:tcW w:w="4212" w:type="dxa"/>
            <w:gridSpan w:val="4"/>
            <w:tcBorders>
              <w:top w:val="single" w:sz="4" w:space="0" w:color="auto"/>
              <w:left w:val="nil"/>
              <w:bottom w:val="single" w:sz="4" w:space="0" w:color="auto"/>
              <w:right w:val="single" w:sz="4" w:space="0" w:color="auto"/>
            </w:tcBorders>
            <w:shd w:val="clear" w:color="auto" w:fill="auto"/>
            <w:vAlign w:val="center"/>
            <w:hideMark/>
          </w:tcPr>
          <w:p w:rsidR="001D5506" w:rsidRPr="00DC1F70" w:rsidRDefault="001D5506" w:rsidP="00940C4F">
            <w:pPr>
              <w:spacing w:after="0" w:line="240" w:lineRule="auto"/>
              <w:rPr>
                <w:rFonts w:ascii="Bookman Old Style" w:eastAsia="Times New Roman" w:hAnsi="Bookman Old Style" w:cs="Times New Roman"/>
                <w:color w:val="000000"/>
                <w:sz w:val="18"/>
              </w:rPr>
            </w:pPr>
            <w:r w:rsidRPr="00DC1F70">
              <w:rPr>
                <w:rFonts w:ascii="Bookman Old Style" w:eastAsia="Times New Roman" w:hAnsi="Bookman Old Style" w:cs="Times New Roman"/>
                <w:color w:val="000000"/>
                <w:sz w:val="18"/>
              </w:rPr>
              <w:t>Rs.</w:t>
            </w:r>
          </w:p>
        </w:tc>
      </w:tr>
      <w:tr w:rsidR="001D5506" w:rsidRPr="00CA1071" w:rsidTr="00940C4F">
        <w:trPr>
          <w:trHeight w:val="341"/>
        </w:trPr>
        <w:tc>
          <w:tcPr>
            <w:tcW w:w="1431" w:type="dxa"/>
            <w:tcBorders>
              <w:top w:val="nil"/>
              <w:left w:val="single" w:sz="4" w:space="0" w:color="auto"/>
              <w:bottom w:val="single" w:sz="4" w:space="0" w:color="auto"/>
              <w:right w:val="single" w:sz="4" w:space="0" w:color="auto"/>
            </w:tcBorders>
            <w:shd w:val="clear" w:color="auto" w:fill="auto"/>
            <w:vAlign w:val="center"/>
            <w:hideMark/>
          </w:tcPr>
          <w:p w:rsidR="001D5506" w:rsidRPr="00DC1F70" w:rsidRDefault="001D5506" w:rsidP="00940C4F">
            <w:pPr>
              <w:spacing w:after="0" w:line="240" w:lineRule="auto"/>
              <w:jc w:val="center"/>
              <w:rPr>
                <w:rFonts w:ascii="Bookman Old Style" w:eastAsia="Times New Roman" w:hAnsi="Bookman Old Style" w:cs="Times New Roman"/>
                <w:color w:val="000000"/>
                <w:sz w:val="18"/>
              </w:rPr>
            </w:pPr>
            <w:r w:rsidRPr="00DC1F70">
              <w:rPr>
                <w:rFonts w:ascii="Bookman Old Style" w:eastAsia="Times New Roman" w:hAnsi="Bookman Old Style" w:cs="Times New Roman"/>
                <w:color w:val="000000"/>
                <w:sz w:val="18"/>
              </w:rPr>
              <w:t>(iii)</w:t>
            </w:r>
          </w:p>
        </w:tc>
        <w:tc>
          <w:tcPr>
            <w:tcW w:w="3867" w:type="dxa"/>
            <w:gridSpan w:val="2"/>
            <w:tcBorders>
              <w:top w:val="single" w:sz="4" w:space="0" w:color="auto"/>
              <w:left w:val="nil"/>
              <w:bottom w:val="single" w:sz="4" w:space="0" w:color="auto"/>
              <w:right w:val="single" w:sz="4" w:space="0" w:color="000000"/>
            </w:tcBorders>
            <w:shd w:val="clear" w:color="auto" w:fill="auto"/>
            <w:vAlign w:val="center"/>
            <w:hideMark/>
          </w:tcPr>
          <w:p w:rsidR="001D5506" w:rsidRPr="00DC1F70" w:rsidRDefault="001D5506" w:rsidP="00940C4F">
            <w:pPr>
              <w:spacing w:after="0" w:line="240" w:lineRule="auto"/>
              <w:rPr>
                <w:rFonts w:ascii="Bookman Old Style" w:eastAsia="Times New Roman" w:hAnsi="Bookman Old Style" w:cs="Times New Roman"/>
                <w:color w:val="000000"/>
                <w:sz w:val="18"/>
              </w:rPr>
            </w:pPr>
            <w:r w:rsidRPr="00DC1F70">
              <w:rPr>
                <w:rFonts w:ascii="Bookman Old Style" w:eastAsia="Times New Roman" w:hAnsi="Bookman Old Style" w:cs="Times New Roman"/>
                <w:color w:val="000000"/>
                <w:sz w:val="18"/>
              </w:rPr>
              <w:t xml:space="preserve">Un-skilled </w:t>
            </w:r>
            <w:proofErr w:type="spellStart"/>
            <w:r w:rsidRPr="00DC1F70">
              <w:rPr>
                <w:rFonts w:ascii="Bookman Old Style" w:eastAsia="Times New Roman" w:hAnsi="Bookman Old Style" w:cs="Times New Roman"/>
                <w:color w:val="000000"/>
                <w:sz w:val="18"/>
              </w:rPr>
              <w:t>labourer</w:t>
            </w:r>
            <w:proofErr w:type="spellEnd"/>
            <w:r w:rsidRPr="00DC1F70">
              <w:rPr>
                <w:rFonts w:ascii="Bookman Old Style" w:eastAsia="Times New Roman" w:hAnsi="Bookman Old Style" w:cs="Times New Roman"/>
                <w:color w:val="000000"/>
                <w:sz w:val="18"/>
              </w:rPr>
              <w:t>:</w:t>
            </w:r>
          </w:p>
        </w:tc>
        <w:tc>
          <w:tcPr>
            <w:tcW w:w="1723" w:type="dxa"/>
            <w:tcBorders>
              <w:top w:val="nil"/>
              <w:left w:val="nil"/>
              <w:bottom w:val="single" w:sz="4" w:space="0" w:color="auto"/>
              <w:right w:val="single" w:sz="4" w:space="0" w:color="auto"/>
            </w:tcBorders>
            <w:shd w:val="clear" w:color="auto" w:fill="auto"/>
            <w:vAlign w:val="center"/>
            <w:hideMark/>
          </w:tcPr>
          <w:p w:rsidR="001D5506" w:rsidRPr="00DC1F70" w:rsidRDefault="001D5506" w:rsidP="00940C4F">
            <w:pPr>
              <w:spacing w:after="0" w:line="240" w:lineRule="auto"/>
              <w:jc w:val="center"/>
              <w:rPr>
                <w:rFonts w:ascii="Bookman Old Style" w:eastAsia="Times New Roman" w:hAnsi="Bookman Old Style" w:cs="Times New Roman"/>
                <w:color w:val="000000"/>
                <w:sz w:val="18"/>
              </w:rPr>
            </w:pPr>
            <w:r w:rsidRPr="00DC1F70">
              <w:rPr>
                <w:rFonts w:ascii="Bookman Old Style" w:eastAsia="Times New Roman" w:hAnsi="Bookman Old Style" w:cs="Times New Roman"/>
                <w:color w:val="000000"/>
                <w:sz w:val="18"/>
              </w:rPr>
              <w:t>1 no.</w:t>
            </w:r>
          </w:p>
        </w:tc>
        <w:tc>
          <w:tcPr>
            <w:tcW w:w="4212" w:type="dxa"/>
            <w:gridSpan w:val="4"/>
            <w:tcBorders>
              <w:top w:val="single" w:sz="4" w:space="0" w:color="auto"/>
              <w:left w:val="nil"/>
              <w:bottom w:val="single" w:sz="4" w:space="0" w:color="auto"/>
              <w:right w:val="single" w:sz="4" w:space="0" w:color="auto"/>
            </w:tcBorders>
            <w:shd w:val="clear" w:color="auto" w:fill="auto"/>
            <w:vAlign w:val="center"/>
            <w:hideMark/>
          </w:tcPr>
          <w:p w:rsidR="001D5506" w:rsidRPr="00DC1F70" w:rsidRDefault="001D5506" w:rsidP="00940C4F">
            <w:pPr>
              <w:spacing w:after="0" w:line="240" w:lineRule="auto"/>
              <w:rPr>
                <w:rFonts w:ascii="Bookman Old Style" w:eastAsia="Times New Roman" w:hAnsi="Bookman Old Style" w:cs="Times New Roman"/>
                <w:color w:val="000000"/>
                <w:sz w:val="18"/>
              </w:rPr>
            </w:pPr>
            <w:r w:rsidRPr="00DC1F70">
              <w:rPr>
                <w:rFonts w:ascii="Bookman Old Style" w:eastAsia="Times New Roman" w:hAnsi="Bookman Old Style" w:cs="Times New Roman"/>
                <w:color w:val="000000"/>
                <w:sz w:val="18"/>
              </w:rPr>
              <w:t>Rs.</w:t>
            </w:r>
          </w:p>
        </w:tc>
      </w:tr>
      <w:tr w:rsidR="001D5506" w:rsidRPr="00CA1071" w:rsidTr="00940C4F">
        <w:trPr>
          <w:trHeight w:val="278"/>
        </w:trPr>
        <w:tc>
          <w:tcPr>
            <w:tcW w:w="1431" w:type="dxa"/>
            <w:tcBorders>
              <w:top w:val="nil"/>
              <w:left w:val="single" w:sz="4" w:space="0" w:color="auto"/>
              <w:bottom w:val="single" w:sz="4" w:space="0" w:color="auto"/>
              <w:right w:val="single" w:sz="4" w:space="0" w:color="auto"/>
            </w:tcBorders>
            <w:shd w:val="clear" w:color="auto" w:fill="auto"/>
            <w:vAlign w:val="center"/>
            <w:hideMark/>
          </w:tcPr>
          <w:p w:rsidR="001D5506" w:rsidRPr="00DC1F70" w:rsidRDefault="001D5506" w:rsidP="00940C4F">
            <w:pPr>
              <w:spacing w:after="0" w:line="240" w:lineRule="auto"/>
              <w:jc w:val="center"/>
              <w:rPr>
                <w:rFonts w:ascii="Bookman Old Style" w:eastAsia="Times New Roman" w:hAnsi="Bookman Old Style" w:cs="Times New Roman"/>
                <w:color w:val="000000"/>
                <w:sz w:val="18"/>
              </w:rPr>
            </w:pPr>
            <w:r w:rsidRPr="00DC1F70">
              <w:rPr>
                <w:rFonts w:ascii="Bookman Old Style" w:eastAsia="Times New Roman" w:hAnsi="Bookman Old Style" w:cs="Times New Roman"/>
                <w:color w:val="000000"/>
                <w:sz w:val="18"/>
              </w:rPr>
              <w:t>b)</w:t>
            </w:r>
          </w:p>
        </w:tc>
        <w:tc>
          <w:tcPr>
            <w:tcW w:w="3867" w:type="dxa"/>
            <w:gridSpan w:val="2"/>
            <w:tcBorders>
              <w:top w:val="single" w:sz="4" w:space="0" w:color="auto"/>
              <w:left w:val="nil"/>
              <w:bottom w:val="single" w:sz="4" w:space="0" w:color="auto"/>
              <w:right w:val="single" w:sz="4" w:space="0" w:color="auto"/>
            </w:tcBorders>
            <w:shd w:val="clear" w:color="auto" w:fill="auto"/>
            <w:vAlign w:val="center"/>
            <w:hideMark/>
          </w:tcPr>
          <w:p w:rsidR="001D5506" w:rsidRPr="00DC1F70" w:rsidRDefault="001D5506" w:rsidP="00940C4F">
            <w:pPr>
              <w:spacing w:after="0" w:line="240" w:lineRule="auto"/>
              <w:rPr>
                <w:rFonts w:ascii="Bookman Old Style" w:eastAsia="Times New Roman" w:hAnsi="Bookman Old Style" w:cs="Times New Roman"/>
                <w:b/>
                <w:bCs/>
                <w:i/>
                <w:iCs/>
                <w:color w:val="000000"/>
                <w:sz w:val="18"/>
              </w:rPr>
            </w:pPr>
            <w:r w:rsidRPr="00DC1F70">
              <w:rPr>
                <w:rFonts w:ascii="Bookman Old Style" w:eastAsia="Times New Roman" w:hAnsi="Bookman Old Style" w:cs="Times New Roman"/>
                <w:b/>
                <w:bCs/>
                <w:i/>
                <w:iCs/>
                <w:color w:val="000000"/>
                <w:sz w:val="18"/>
              </w:rPr>
              <w:t>For Vertical Band Saw Machine.</w:t>
            </w:r>
          </w:p>
        </w:tc>
        <w:tc>
          <w:tcPr>
            <w:tcW w:w="5935" w:type="dxa"/>
            <w:gridSpan w:val="5"/>
            <w:tcBorders>
              <w:top w:val="single" w:sz="4" w:space="0" w:color="auto"/>
              <w:left w:val="nil"/>
              <w:bottom w:val="single" w:sz="4" w:space="0" w:color="auto"/>
              <w:right w:val="single" w:sz="4" w:space="0" w:color="auto"/>
            </w:tcBorders>
            <w:shd w:val="clear" w:color="auto" w:fill="auto"/>
            <w:vAlign w:val="center"/>
            <w:hideMark/>
          </w:tcPr>
          <w:p w:rsidR="001D5506" w:rsidRPr="00DC1F70" w:rsidRDefault="001D5506" w:rsidP="00940C4F">
            <w:pPr>
              <w:spacing w:after="0" w:line="240" w:lineRule="auto"/>
              <w:jc w:val="center"/>
              <w:rPr>
                <w:rFonts w:ascii="Bookman Old Style" w:eastAsia="Times New Roman" w:hAnsi="Bookman Old Style" w:cs="Times New Roman"/>
                <w:color w:val="000000"/>
                <w:sz w:val="18"/>
              </w:rPr>
            </w:pPr>
            <w:r w:rsidRPr="00DC1F70">
              <w:rPr>
                <w:rFonts w:ascii="Bookman Old Style" w:eastAsia="Times New Roman" w:hAnsi="Bookman Old Style" w:cs="Times New Roman"/>
                <w:color w:val="000000"/>
                <w:sz w:val="18"/>
              </w:rPr>
              <w:t> </w:t>
            </w:r>
          </w:p>
        </w:tc>
      </w:tr>
      <w:tr w:rsidR="001D5506" w:rsidRPr="00CA1071" w:rsidTr="00940C4F">
        <w:trPr>
          <w:trHeight w:val="402"/>
        </w:trPr>
        <w:tc>
          <w:tcPr>
            <w:tcW w:w="1431" w:type="dxa"/>
            <w:tcBorders>
              <w:top w:val="nil"/>
              <w:left w:val="single" w:sz="4" w:space="0" w:color="auto"/>
              <w:bottom w:val="single" w:sz="4" w:space="0" w:color="auto"/>
              <w:right w:val="single" w:sz="4" w:space="0" w:color="auto"/>
            </w:tcBorders>
            <w:shd w:val="clear" w:color="auto" w:fill="auto"/>
            <w:vAlign w:val="center"/>
            <w:hideMark/>
          </w:tcPr>
          <w:p w:rsidR="001D5506" w:rsidRPr="00DC1F70" w:rsidRDefault="001D5506" w:rsidP="00940C4F">
            <w:pPr>
              <w:spacing w:after="0" w:line="240" w:lineRule="auto"/>
              <w:jc w:val="center"/>
              <w:rPr>
                <w:rFonts w:ascii="Bookman Old Style" w:eastAsia="Times New Roman" w:hAnsi="Bookman Old Style" w:cs="Times New Roman"/>
                <w:color w:val="000000"/>
                <w:sz w:val="18"/>
              </w:rPr>
            </w:pPr>
            <w:r w:rsidRPr="00DC1F70">
              <w:rPr>
                <w:rFonts w:ascii="Bookman Old Style" w:eastAsia="Times New Roman" w:hAnsi="Bookman Old Style" w:cs="Times New Roman"/>
                <w:color w:val="000000"/>
                <w:sz w:val="18"/>
              </w:rPr>
              <w:t>(</w:t>
            </w:r>
            <w:proofErr w:type="spellStart"/>
            <w:r w:rsidRPr="00DC1F70">
              <w:rPr>
                <w:rFonts w:ascii="Bookman Old Style" w:eastAsia="Times New Roman" w:hAnsi="Bookman Old Style" w:cs="Times New Roman"/>
                <w:color w:val="000000"/>
                <w:sz w:val="18"/>
              </w:rPr>
              <w:t>i</w:t>
            </w:r>
            <w:proofErr w:type="spellEnd"/>
            <w:r w:rsidRPr="00DC1F70">
              <w:rPr>
                <w:rFonts w:ascii="Bookman Old Style" w:eastAsia="Times New Roman" w:hAnsi="Bookman Old Style" w:cs="Times New Roman"/>
                <w:color w:val="000000"/>
                <w:sz w:val="18"/>
              </w:rPr>
              <w:t>)</w:t>
            </w:r>
          </w:p>
        </w:tc>
        <w:tc>
          <w:tcPr>
            <w:tcW w:w="3867" w:type="dxa"/>
            <w:gridSpan w:val="2"/>
            <w:tcBorders>
              <w:top w:val="single" w:sz="4" w:space="0" w:color="auto"/>
              <w:left w:val="nil"/>
              <w:bottom w:val="single" w:sz="4" w:space="0" w:color="auto"/>
              <w:right w:val="single" w:sz="4" w:space="0" w:color="000000"/>
            </w:tcBorders>
            <w:shd w:val="clear" w:color="auto" w:fill="auto"/>
            <w:vAlign w:val="center"/>
            <w:hideMark/>
          </w:tcPr>
          <w:p w:rsidR="001D5506" w:rsidRPr="00DC1F70" w:rsidRDefault="001D5506" w:rsidP="00940C4F">
            <w:pPr>
              <w:spacing w:after="0" w:line="240" w:lineRule="auto"/>
              <w:rPr>
                <w:rFonts w:ascii="Bookman Old Style" w:eastAsia="Times New Roman" w:hAnsi="Bookman Old Style" w:cs="Times New Roman"/>
                <w:color w:val="000000"/>
                <w:sz w:val="18"/>
              </w:rPr>
            </w:pPr>
            <w:r w:rsidRPr="00DC1F70">
              <w:rPr>
                <w:rFonts w:ascii="Bookman Old Style" w:eastAsia="Times New Roman" w:hAnsi="Bookman Old Style" w:cs="Times New Roman"/>
                <w:color w:val="000000"/>
                <w:sz w:val="18"/>
              </w:rPr>
              <w:t xml:space="preserve">Skilled </w:t>
            </w:r>
            <w:proofErr w:type="spellStart"/>
            <w:r w:rsidRPr="00DC1F70">
              <w:rPr>
                <w:rFonts w:ascii="Bookman Old Style" w:eastAsia="Times New Roman" w:hAnsi="Bookman Old Style" w:cs="Times New Roman"/>
                <w:color w:val="000000"/>
                <w:sz w:val="18"/>
              </w:rPr>
              <w:t>Labourer</w:t>
            </w:r>
            <w:proofErr w:type="spellEnd"/>
            <w:r w:rsidRPr="00DC1F70">
              <w:rPr>
                <w:rFonts w:ascii="Bookman Old Style" w:eastAsia="Times New Roman" w:hAnsi="Bookman Old Style" w:cs="Times New Roman"/>
                <w:color w:val="000000"/>
                <w:sz w:val="18"/>
              </w:rPr>
              <w:t>:</w:t>
            </w:r>
          </w:p>
        </w:tc>
        <w:tc>
          <w:tcPr>
            <w:tcW w:w="3003" w:type="dxa"/>
            <w:gridSpan w:val="2"/>
            <w:tcBorders>
              <w:top w:val="nil"/>
              <w:left w:val="nil"/>
              <w:bottom w:val="single" w:sz="4" w:space="0" w:color="auto"/>
              <w:right w:val="single" w:sz="4" w:space="0" w:color="auto"/>
            </w:tcBorders>
            <w:shd w:val="clear" w:color="auto" w:fill="auto"/>
            <w:vAlign w:val="center"/>
            <w:hideMark/>
          </w:tcPr>
          <w:p w:rsidR="001D5506" w:rsidRPr="00DC1F70" w:rsidRDefault="001D5506" w:rsidP="00940C4F">
            <w:pPr>
              <w:spacing w:after="0" w:line="240" w:lineRule="auto"/>
              <w:jc w:val="center"/>
              <w:rPr>
                <w:rFonts w:ascii="Bookman Old Style" w:eastAsia="Times New Roman" w:hAnsi="Bookman Old Style" w:cs="Times New Roman"/>
                <w:color w:val="000000"/>
                <w:sz w:val="18"/>
              </w:rPr>
            </w:pPr>
            <w:r w:rsidRPr="00DC1F70">
              <w:rPr>
                <w:rFonts w:ascii="Bookman Old Style" w:eastAsia="Times New Roman" w:hAnsi="Bookman Old Style" w:cs="Times New Roman"/>
                <w:color w:val="000000"/>
                <w:sz w:val="18"/>
              </w:rPr>
              <w:t>1 no.</w:t>
            </w:r>
          </w:p>
        </w:tc>
        <w:tc>
          <w:tcPr>
            <w:tcW w:w="2932" w:type="dxa"/>
            <w:gridSpan w:val="3"/>
            <w:tcBorders>
              <w:top w:val="single" w:sz="4" w:space="0" w:color="auto"/>
              <w:left w:val="nil"/>
              <w:bottom w:val="single" w:sz="4" w:space="0" w:color="auto"/>
              <w:right w:val="single" w:sz="4" w:space="0" w:color="auto"/>
            </w:tcBorders>
            <w:shd w:val="clear" w:color="auto" w:fill="auto"/>
            <w:vAlign w:val="center"/>
            <w:hideMark/>
          </w:tcPr>
          <w:p w:rsidR="001D5506" w:rsidRPr="00DC1F70" w:rsidRDefault="001D5506" w:rsidP="00940C4F">
            <w:pPr>
              <w:spacing w:after="0" w:line="240" w:lineRule="auto"/>
              <w:rPr>
                <w:rFonts w:ascii="Bookman Old Style" w:eastAsia="Times New Roman" w:hAnsi="Bookman Old Style" w:cs="Times New Roman"/>
                <w:color w:val="000000"/>
                <w:sz w:val="18"/>
              </w:rPr>
            </w:pPr>
            <w:r w:rsidRPr="00DC1F70">
              <w:rPr>
                <w:rFonts w:ascii="Bookman Old Style" w:eastAsia="Times New Roman" w:hAnsi="Bookman Old Style" w:cs="Times New Roman"/>
                <w:color w:val="000000"/>
                <w:sz w:val="18"/>
              </w:rPr>
              <w:t>Rs.</w:t>
            </w:r>
          </w:p>
        </w:tc>
      </w:tr>
      <w:tr w:rsidR="001D5506" w:rsidRPr="00CA1071" w:rsidTr="00940C4F">
        <w:trPr>
          <w:trHeight w:val="402"/>
        </w:trPr>
        <w:tc>
          <w:tcPr>
            <w:tcW w:w="1431" w:type="dxa"/>
            <w:tcBorders>
              <w:top w:val="nil"/>
              <w:left w:val="single" w:sz="4" w:space="0" w:color="auto"/>
              <w:bottom w:val="single" w:sz="4" w:space="0" w:color="auto"/>
              <w:right w:val="single" w:sz="4" w:space="0" w:color="auto"/>
            </w:tcBorders>
            <w:shd w:val="clear" w:color="auto" w:fill="auto"/>
            <w:vAlign w:val="center"/>
            <w:hideMark/>
          </w:tcPr>
          <w:p w:rsidR="001D5506" w:rsidRPr="00DC1F70" w:rsidRDefault="001D5506" w:rsidP="00940C4F">
            <w:pPr>
              <w:spacing w:after="0" w:line="240" w:lineRule="auto"/>
              <w:jc w:val="center"/>
              <w:rPr>
                <w:rFonts w:ascii="Bookman Old Style" w:eastAsia="Times New Roman" w:hAnsi="Bookman Old Style" w:cs="Times New Roman"/>
                <w:color w:val="000000"/>
                <w:sz w:val="18"/>
              </w:rPr>
            </w:pPr>
            <w:r w:rsidRPr="00DC1F70">
              <w:rPr>
                <w:rFonts w:ascii="Bookman Old Style" w:eastAsia="Times New Roman" w:hAnsi="Bookman Old Style" w:cs="Times New Roman"/>
                <w:color w:val="000000"/>
                <w:sz w:val="18"/>
              </w:rPr>
              <w:t>(ii)</w:t>
            </w:r>
          </w:p>
        </w:tc>
        <w:tc>
          <w:tcPr>
            <w:tcW w:w="3867" w:type="dxa"/>
            <w:gridSpan w:val="2"/>
            <w:tcBorders>
              <w:top w:val="single" w:sz="4" w:space="0" w:color="auto"/>
              <w:left w:val="nil"/>
              <w:bottom w:val="single" w:sz="4" w:space="0" w:color="auto"/>
              <w:right w:val="single" w:sz="4" w:space="0" w:color="000000"/>
            </w:tcBorders>
            <w:shd w:val="clear" w:color="auto" w:fill="auto"/>
            <w:vAlign w:val="center"/>
            <w:hideMark/>
          </w:tcPr>
          <w:p w:rsidR="001D5506" w:rsidRPr="00DC1F70" w:rsidRDefault="001D5506" w:rsidP="00940C4F">
            <w:pPr>
              <w:spacing w:after="0" w:line="240" w:lineRule="auto"/>
              <w:rPr>
                <w:rFonts w:ascii="Bookman Old Style" w:eastAsia="Times New Roman" w:hAnsi="Bookman Old Style" w:cs="Times New Roman"/>
                <w:color w:val="000000"/>
                <w:sz w:val="18"/>
              </w:rPr>
            </w:pPr>
            <w:r w:rsidRPr="00DC1F70">
              <w:rPr>
                <w:rFonts w:ascii="Bookman Old Style" w:eastAsia="Times New Roman" w:hAnsi="Bookman Old Style" w:cs="Times New Roman"/>
                <w:color w:val="000000"/>
                <w:sz w:val="18"/>
              </w:rPr>
              <w:t xml:space="preserve">Semi-skilled </w:t>
            </w:r>
            <w:proofErr w:type="spellStart"/>
            <w:r w:rsidRPr="00DC1F70">
              <w:rPr>
                <w:rFonts w:ascii="Bookman Old Style" w:eastAsia="Times New Roman" w:hAnsi="Bookman Old Style" w:cs="Times New Roman"/>
                <w:color w:val="000000"/>
                <w:sz w:val="18"/>
              </w:rPr>
              <w:t>labourer</w:t>
            </w:r>
            <w:proofErr w:type="spellEnd"/>
            <w:r w:rsidRPr="00DC1F70">
              <w:rPr>
                <w:rFonts w:ascii="Bookman Old Style" w:eastAsia="Times New Roman" w:hAnsi="Bookman Old Style" w:cs="Times New Roman"/>
                <w:color w:val="000000"/>
                <w:sz w:val="18"/>
              </w:rPr>
              <w:t>:</w:t>
            </w:r>
          </w:p>
        </w:tc>
        <w:tc>
          <w:tcPr>
            <w:tcW w:w="3003" w:type="dxa"/>
            <w:gridSpan w:val="2"/>
            <w:tcBorders>
              <w:top w:val="nil"/>
              <w:left w:val="nil"/>
              <w:bottom w:val="single" w:sz="4" w:space="0" w:color="auto"/>
              <w:right w:val="single" w:sz="4" w:space="0" w:color="auto"/>
            </w:tcBorders>
            <w:shd w:val="clear" w:color="auto" w:fill="auto"/>
            <w:vAlign w:val="center"/>
            <w:hideMark/>
          </w:tcPr>
          <w:p w:rsidR="001D5506" w:rsidRPr="00DC1F70" w:rsidRDefault="001D5506" w:rsidP="00940C4F">
            <w:pPr>
              <w:spacing w:after="0" w:line="240" w:lineRule="auto"/>
              <w:jc w:val="center"/>
              <w:rPr>
                <w:rFonts w:ascii="Bookman Old Style" w:eastAsia="Times New Roman" w:hAnsi="Bookman Old Style" w:cs="Times New Roman"/>
                <w:color w:val="000000"/>
                <w:sz w:val="18"/>
              </w:rPr>
            </w:pPr>
            <w:r w:rsidRPr="00DC1F70">
              <w:rPr>
                <w:rFonts w:ascii="Bookman Old Style" w:eastAsia="Times New Roman" w:hAnsi="Bookman Old Style" w:cs="Times New Roman"/>
                <w:color w:val="000000"/>
                <w:sz w:val="18"/>
              </w:rPr>
              <w:t>1 no.</w:t>
            </w:r>
          </w:p>
        </w:tc>
        <w:tc>
          <w:tcPr>
            <w:tcW w:w="2932" w:type="dxa"/>
            <w:gridSpan w:val="3"/>
            <w:tcBorders>
              <w:top w:val="single" w:sz="4" w:space="0" w:color="auto"/>
              <w:left w:val="nil"/>
              <w:bottom w:val="single" w:sz="4" w:space="0" w:color="auto"/>
              <w:right w:val="single" w:sz="4" w:space="0" w:color="auto"/>
            </w:tcBorders>
            <w:shd w:val="clear" w:color="auto" w:fill="auto"/>
            <w:vAlign w:val="center"/>
            <w:hideMark/>
          </w:tcPr>
          <w:p w:rsidR="001D5506" w:rsidRPr="00DC1F70" w:rsidRDefault="001D5506" w:rsidP="00940C4F">
            <w:pPr>
              <w:spacing w:after="0" w:line="240" w:lineRule="auto"/>
              <w:rPr>
                <w:rFonts w:ascii="Bookman Old Style" w:eastAsia="Times New Roman" w:hAnsi="Bookman Old Style" w:cs="Times New Roman"/>
                <w:color w:val="000000"/>
                <w:sz w:val="18"/>
              </w:rPr>
            </w:pPr>
            <w:r w:rsidRPr="00DC1F70">
              <w:rPr>
                <w:rFonts w:ascii="Bookman Old Style" w:eastAsia="Times New Roman" w:hAnsi="Bookman Old Style" w:cs="Times New Roman"/>
                <w:color w:val="000000"/>
                <w:sz w:val="18"/>
              </w:rPr>
              <w:t>Rs.</w:t>
            </w:r>
          </w:p>
        </w:tc>
      </w:tr>
      <w:tr w:rsidR="001D5506" w:rsidRPr="00CA1071" w:rsidTr="00940C4F">
        <w:trPr>
          <w:trHeight w:val="402"/>
        </w:trPr>
        <w:tc>
          <w:tcPr>
            <w:tcW w:w="1431" w:type="dxa"/>
            <w:tcBorders>
              <w:top w:val="nil"/>
              <w:left w:val="single" w:sz="4" w:space="0" w:color="auto"/>
              <w:bottom w:val="single" w:sz="4" w:space="0" w:color="auto"/>
              <w:right w:val="single" w:sz="4" w:space="0" w:color="auto"/>
            </w:tcBorders>
            <w:shd w:val="clear" w:color="auto" w:fill="auto"/>
            <w:vAlign w:val="center"/>
            <w:hideMark/>
          </w:tcPr>
          <w:p w:rsidR="001D5506" w:rsidRPr="00DC1F70" w:rsidRDefault="001D5506" w:rsidP="00940C4F">
            <w:pPr>
              <w:spacing w:after="0" w:line="240" w:lineRule="auto"/>
              <w:jc w:val="center"/>
              <w:rPr>
                <w:rFonts w:ascii="Bookman Old Style" w:eastAsia="Times New Roman" w:hAnsi="Bookman Old Style" w:cs="Times New Roman"/>
                <w:color w:val="000000"/>
                <w:sz w:val="18"/>
              </w:rPr>
            </w:pPr>
            <w:r w:rsidRPr="00DC1F70">
              <w:rPr>
                <w:rFonts w:ascii="Bookman Old Style" w:eastAsia="Times New Roman" w:hAnsi="Bookman Old Style" w:cs="Times New Roman"/>
                <w:color w:val="000000"/>
                <w:sz w:val="18"/>
              </w:rPr>
              <w:t>(iii)</w:t>
            </w:r>
          </w:p>
        </w:tc>
        <w:tc>
          <w:tcPr>
            <w:tcW w:w="3867" w:type="dxa"/>
            <w:gridSpan w:val="2"/>
            <w:tcBorders>
              <w:top w:val="single" w:sz="4" w:space="0" w:color="auto"/>
              <w:left w:val="nil"/>
              <w:bottom w:val="single" w:sz="4" w:space="0" w:color="auto"/>
              <w:right w:val="single" w:sz="4" w:space="0" w:color="000000"/>
            </w:tcBorders>
            <w:shd w:val="clear" w:color="auto" w:fill="auto"/>
            <w:vAlign w:val="center"/>
            <w:hideMark/>
          </w:tcPr>
          <w:p w:rsidR="001D5506" w:rsidRPr="00DC1F70" w:rsidRDefault="001D5506" w:rsidP="00940C4F">
            <w:pPr>
              <w:spacing w:after="0" w:line="240" w:lineRule="auto"/>
              <w:rPr>
                <w:rFonts w:ascii="Bookman Old Style" w:eastAsia="Times New Roman" w:hAnsi="Bookman Old Style" w:cs="Times New Roman"/>
                <w:color w:val="000000"/>
                <w:sz w:val="18"/>
              </w:rPr>
            </w:pPr>
            <w:r w:rsidRPr="00DC1F70">
              <w:rPr>
                <w:rFonts w:ascii="Bookman Old Style" w:eastAsia="Times New Roman" w:hAnsi="Bookman Old Style" w:cs="Times New Roman"/>
                <w:color w:val="000000"/>
                <w:sz w:val="18"/>
              </w:rPr>
              <w:t xml:space="preserve">Un-skilled </w:t>
            </w:r>
            <w:proofErr w:type="spellStart"/>
            <w:r w:rsidRPr="00DC1F70">
              <w:rPr>
                <w:rFonts w:ascii="Bookman Old Style" w:eastAsia="Times New Roman" w:hAnsi="Bookman Old Style" w:cs="Times New Roman"/>
                <w:color w:val="000000"/>
                <w:sz w:val="18"/>
              </w:rPr>
              <w:t>labourer</w:t>
            </w:r>
            <w:proofErr w:type="spellEnd"/>
            <w:r w:rsidRPr="00DC1F70">
              <w:rPr>
                <w:rFonts w:ascii="Bookman Old Style" w:eastAsia="Times New Roman" w:hAnsi="Bookman Old Style" w:cs="Times New Roman"/>
                <w:color w:val="000000"/>
                <w:sz w:val="18"/>
              </w:rPr>
              <w:t>:</w:t>
            </w:r>
          </w:p>
        </w:tc>
        <w:tc>
          <w:tcPr>
            <w:tcW w:w="3003" w:type="dxa"/>
            <w:gridSpan w:val="2"/>
            <w:tcBorders>
              <w:top w:val="nil"/>
              <w:left w:val="nil"/>
              <w:bottom w:val="single" w:sz="4" w:space="0" w:color="auto"/>
              <w:right w:val="single" w:sz="4" w:space="0" w:color="auto"/>
            </w:tcBorders>
            <w:shd w:val="clear" w:color="auto" w:fill="auto"/>
            <w:vAlign w:val="center"/>
            <w:hideMark/>
          </w:tcPr>
          <w:p w:rsidR="001D5506" w:rsidRPr="00DC1F70" w:rsidRDefault="001D5506" w:rsidP="00940C4F">
            <w:pPr>
              <w:spacing w:after="0" w:line="240" w:lineRule="auto"/>
              <w:jc w:val="center"/>
              <w:rPr>
                <w:rFonts w:ascii="Bookman Old Style" w:eastAsia="Times New Roman" w:hAnsi="Bookman Old Style" w:cs="Times New Roman"/>
                <w:color w:val="000000"/>
                <w:sz w:val="18"/>
              </w:rPr>
            </w:pPr>
            <w:r w:rsidRPr="00DC1F70">
              <w:rPr>
                <w:rFonts w:ascii="Bookman Old Style" w:eastAsia="Times New Roman" w:hAnsi="Bookman Old Style" w:cs="Times New Roman"/>
                <w:color w:val="000000"/>
                <w:sz w:val="18"/>
              </w:rPr>
              <w:t>2 nos.</w:t>
            </w:r>
          </w:p>
        </w:tc>
        <w:tc>
          <w:tcPr>
            <w:tcW w:w="2932" w:type="dxa"/>
            <w:gridSpan w:val="3"/>
            <w:tcBorders>
              <w:top w:val="single" w:sz="4" w:space="0" w:color="auto"/>
              <w:left w:val="nil"/>
              <w:bottom w:val="single" w:sz="4" w:space="0" w:color="auto"/>
              <w:right w:val="single" w:sz="4" w:space="0" w:color="auto"/>
            </w:tcBorders>
            <w:shd w:val="clear" w:color="auto" w:fill="auto"/>
            <w:vAlign w:val="center"/>
            <w:hideMark/>
          </w:tcPr>
          <w:p w:rsidR="001D5506" w:rsidRPr="00DC1F70" w:rsidRDefault="001D5506" w:rsidP="00940C4F">
            <w:pPr>
              <w:spacing w:after="0" w:line="240" w:lineRule="auto"/>
              <w:rPr>
                <w:rFonts w:ascii="Bookman Old Style" w:eastAsia="Times New Roman" w:hAnsi="Bookman Old Style" w:cs="Times New Roman"/>
                <w:color w:val="000000"/>
                <w:sz w:val="18"/>
              </w:rPr>
            </w:pPr>
            <w:r w:rsidRPr="00DC1F70">
              <w:rPr>
                <w:rFonts w:ascii="Bookman Old Style" w:eastAsia="Times New Roman" w:hAnsi="Bookman Old Style" w:cs="Times New Roman"/>
                <w:color w:val="000000"/>
                <w:sz w:val="18"/>
              </w:rPr>
              <w:t>Rs.</w:t>
            </w:r>
          </w:p>
        </w:tc>
      </w:tr>
      <w:tr w:rsidR="001D5506" w:rsidRPr="00CA1071" w:rsidTr="00940C4F">
        <w:trPr>
          <w:trHeight w:val="555"/>
        </w:trPr>
        <w:tc>
          <w:tcPr>
            <w:tcW w:w="529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D5506" w:rsidRPr="00DC1F70" w:rsidRDefault="001D5506" w:rsidP="00940C4F">
            <w:pPr>
              <w:spacing w:after="0" w:line="240" w:lineRule="auto"/>
              <w:rPr>
                <w:rFonts w:ascii="Bookman Old Style" w:eastAsia="Times New Roman" w:hAnsi="Bookman Old Style" w:cs="Times New Roman"/>
                <w:b/>
                <w:bCs/>
                <w:i/>
                <w:iCs/>
                <w:color w:val="000000"/>
                <w:sz w:val="18"/>
              </w:rPr>
            </w:pPr>
            <w:r w:rsidRPr="00DC1F70">
              <w:rPr>
                <w:rFonts w:ascii="Bookman Old Style" w:eastAsia="Times New Roman" w:hAnsi="Bookman Old Style" w:cs="Times New Roman"/>
                <w:b/>
                <w:bCs/>
                <w:i/>
                <w:iCs/>
                <w:color w:val="000000"/>
                <w:sz w:val="18"/>
              </w:rPr>
              <w:t>For 2nos. of Horizontal Saw Machine</w:t>
            </w:r>
          </w:p>
          <w:p w:rsidR="001D5506" w:rsidRPr="00DC1F70" w:rsidRDefault="001D5506" w:rsidP="00940C4F">
            <w:pPr>
              <w:spacing w:after="0" w:line="240" w:lineRule="auto"/>
              <w:rPr>
                <w:rFonts w:ascii="Bookman Old Style" w:eastAsia="Times New Roman" w:hAnsi="Bookman Old Style" w:cs="Times New Roman"/>
                <w:b/>
                <w:bCs/>
                <w:i/>
                <w:iCs/>
                <w:color w:val="000000"/>
                <w:sz w:val="18"/>
              </w:rPr>
            </w:pPr>
            <w:r w:rsidRPr="00DC1F70">
              <w:rPr>
                <w:rFonts w:ascii="Bookman Old Style" w:eastAsia="Times New Roman" w:hAnsi="Bookman Old Style" w:cs="Times New Roman"/>
                <w:b/>
                <w:bCs/>
                <w:i/>
                <w:iCs/>
                <w:color w:val="000000"/>
                <w:sz w:val="18"/>
              </w:rPr>
              <w:t xml:space="preserve">For 2 nos. of Vertical Band Saw Machine: </w:t>
            </w:r>
          </w:p>
        </w:tc>
        <w:tc>
          <w:tcPr>
            <w:tcW w:w="5935" w:type="dxa"/>
            <w:gridSpan w:val="5"/>
            <w:tcBorders>
              <w:top w:val="single" w:sz="4" w:space="0" w:color="auto"/>
              <w:left w:val="nil"/>
              <w:bottom w:val="single" w:sz="4" w:space="0" w:color="auto"/>
              <w:right w:val="single" w:sz="4" w:space="0" w:color="auto"/>
            </w:tcBorders>
            <w:shd w:val="clear" w:color="auto" w:fill="auto"/>
            <w:vAlign w:val="center"/>
            <w:hideMark/>
          </w:tcPr>
          <w:p w:rsidR="001D5506" w:rsidRPr="00DC1F70" w:rsidRDefault="001D5506" w:rsidP="00940C4F">
            <w:pPr>
              <w:spacing w:after="0" w:line="240" w:lineRule="auto"/>
              <w:rPr>
                <w:rFonts w:ascii="Bookman Old Style" w:eastAsia="Times New Roman" w:hAnsi="Bookman Old Style" w:cs="Times New Roman"/>
                <w:b/>
                <w:bCs/>
                <w:i/>
                <w:iCs/>
                <w:color w:val="000000"/>
                <w:sz w:val="18"/>
              </w:rPr>
            </w:pPr>
            <w:r w:rsidRPr="00DC1F70">
              <w:rPr>
                <w:rFonts w:ascii="Bookman Old Style" w:eastAsia="Times New Roman" w:hAnsi="Bookman Old Style" w:cs="Times New Roman"/>
                <w:b/>
                <w:bCs/>
                <w:i/>
                <w:iCs/>
                <w:color w:val="000000"/>
                <w:sz w:val="18"/>
              </w:rPr>
              <w:t xml:space="preserve">6(Six) nos. of </w:t>
            </w:r>
            <w:proofErr w:type="spellStart"/>
            <w:r w:rsidRPr="00DC1F70">
              <w:rPr>
                <w:rFonts w:ascii="Bookman Old Style" w:eastAsia="Times New Roman" w:hAnsi="Bookman Old Style" w:cs="Times New Roman"/>
                <w:b/>
                <w:bCs/>
                <w:i/>
                <w:iCs/>
                <w:color w:val="000000"/>
                <w:sz w:val="18"/>
              </w:rPr>
              <w:t>labourers</w:t>
            </w:r>
            <w:proofErr w:type="spellEnd"/>
            <w:r w:rsidRPr="00DC1F70">
              <w:rPr>
                <w:rFonts w:ascii="Bookman Old Style" w:eastAsia="Times New Roman" w:hAnsi="Bookman Old Style" w:cs="Times New Roman"/>
                <w:b/>
                <w:bCs/>
                <w:i/>
                <w:iCs/>
                <w:color w:val="000000"/>
                <w:sz w:val="18"/>
              </w:rPr>
              <w:t xml:space="preserve"> required</w:t>
            </w:r>
          </w:p>
          <w:p w:rsidR="001D5506" w:rsidRPr="00DC1F70" w:rsidRDefault="001D5506" w:rsidP="00940C4F">
            <w:pPr>
              <w:spacing w:after="0" w:line="240" w:lineRule="auto"/>
              <w:rPr>
                <w:rFonts w:ascii="Bookman Old Style" w:eastAsia="Times New Roman" w:hAnsi="Bookman Old Style" w:cs="Times New Roman"/>
                <w:b/>
                <w:bCs/>
                <w:i/>
                <w:iCs/>
                <w:color w:val="000000"/>
                <w:sz w:val="18"/>
              </w:rPr>
            </w:pPr>
            <w:r w:rsidRPr="00DC1F70">
              <w:rPr>
                <w:rFonts w:ascii="Bookman Old Style" w:eastAsia="Times New Roman" w:hAnsi="Bookman Old Style" w:cs="Times New Roman"/>
                <w:b/>
                <w:bCs/>
                <w:i/>
                <w:iCs/>
                <w:color w:val="000000"/>
                <w:sz w:val="18"/>
              </w:rPr>
              <w:t xml:space="preserve">8 (Eight) nos. of </w:t>
            </w:r>
            <w:proofErr w:type="spellStart"/>
            <w:r w:rsidRPr="00DC1F70">
              <w:rPr>
                <w:rFonts w:ascii="Bookman Old Style" w:eastAsia="Times New Roman" w:hAnsi="Bookman Old Style" w:cs="Times New Roman"/>
                <w:b/>
                <w:bCs/>
                <w:i/>
                <w:iCs/>
                <w:color w:val="000000"/>
                <w:sz w:val="18"/>
              </w:rPr>
              <w:t>labourers</w:t>
            </w:r>
            <w:proofErr w:type="spellEnd"/>
            <w:r w:rsidRPr="00DC1F70">
              <w:rPr>
                <w:rFonts w:ascii="Bookman Old Style" w:eastAsia="Times New Roman" w:hAnsi="Bookman Old Style" w:cs="Times New Roman"/>
                <w:b/>
                <w:bCs/>
                <w:i/>
                <w:iCs/>
                <w:color w:val="000000"/>
                <w:sz w:val="18"/>
              </w:rPr>
              <w:t xml:space="preserve"> required. </w:t>
            </w:r>
          </w:p>
        </w:tc>
      </w:tr>
      <w:tr w:rsidR="001D5506" w:rsidRPr="00CA1071" w:rsidTr="00940C4F">
        <w:trPr>
          <w:trHeight w:val="420"/>
        </w:trPr>
        <w:tc>
          <w:tcPr>
            <w:tcW w:w="1431" w:type="dxa"/>
            <w:tcBorders>
              <w:top w:val="nil"/>
              <w:left w:val="single" w:sz="4" w:space="0" w:color="auto"/>
              <w:bottom w:val="single" w:sz="4" w:space="0" w:color="auto"/>
              <w:right w:val="single" w:sz="4" w:space="0" w:color="auto"/>
            </w:tcBorders>
            <w:shd w:val="clear" w:color="auto" w:fill="auto"/>
            <w:vAlign w:val="center"/>
            <w:hideMark/>
          </w:tcPr>
          <w:p w:rsidR="001D5506" w:rsidRPr="00DC1F70" w:rsidRDefault="001D5506" w:rsidP="00940C4F">
            <w:pPr>
              <w:spacing w:after="0" w:line="240" w:lineRule="auto"/>
              <w:jc w:val="center"/>
              <w:rPr>
                <w:rFonts w:ascii="Bookman Old Style" w:eastAsia="Times New Roman" w:hAnsi="Bookman Old Style" w:cs="Times New Roman"/>
                <w:color w:val="000000"/>
                <w:sz w:val="18"/>
              </w:rPr>
            </w:pPr>
            <w:r w:rsidRPr="00DC1F70">
              <w:rPr>
                <w:rFonts w:ascii="Bookman Old Style" w:eastAsia="Times New Roman" w:hAnsi="Bookman Old Style" w:cs="Times New Roman"/>
                <w:color w:val="000000"/>
                <w:sz w:val="18"/>
              </w:rPr>
              <w:t>c)</w:t>
            </w:r>
          </w:p>
        </w:tc>
        <w:tc>
          <w:tcPr>
            <w:tcW w:w="9802" w:type="dxa"/>
            <w:gridSpan w:val="7"/>
            <w:tcBorders>
              <w:top w:val="single" w:sz="4" w:space="0" w:color="auto"/>
              <w:left w:val="nil"/>
              <w:bottom w:val="single" w:sz="4" w:space="0" w:color="auto"/>
              <w:right w:val="single" w:sz="4" w:space="0" w:color="000000"/>
            </w:tcBorders>
            <w:shd w:val="clear" w:color="auto" w:fill="auto"/>
            <w:vAlign w:val="center"/>
            <w:hideMark/>
          </w:tcPr>
          <w:p w:rsidR="001D5506" w:rsidRPr="00DC1F70" w:rsidRDefault="001D5506" w:rsidP="00940C4F">
            <w:pPr>
              <w:spacing w:after="0" w:line="240" w:lineRule="auto"/>
              <w:rPr>
                <w:rFonts w:ascii="Bookman Old Style" w:eastAsia="Times New Roman" w:hAnsi="Bookman Old Style" w:cs="Times New Roman"/>
                <w:b/>
                <w:bCs/>
                <w:i/>
                <w:iCs/>
                <w:color w:val="000000"/>
                <w:sz w:val="18"/>
              </w:rPr>
            </w:pPr>
            <w:r w:rsidRPr="00DC1F70">
              <w:rPr>
                <w:rFonts w:ascii="Bookman Old Style" w:eastAsia="Times New Roman" w:hAnsi="Bookman Old Style" w:cs="Times New Roman"/>
                <w:b/>
                <w:bCs/>
                <w:i/>
                <w:iCs/>
                <w:color w:val="000000"/>
                <w:sz w:val="18"/>
              </w:rPr>
              <w:t>For sharpening of Saw Blades.</w:t>
            </w:r>
          </w:p>
        </w:tc>
      </w:tr>
      <w:tr w:rsidR="001D5506" w:rsidRPr="00CA1071" w:rsidTr="00940C4F">
        <w:trPr>
          <w:trHeight w:val="402"/>
        </w:trPr>
        <w:tc>
          <w:tcPr>
            <w:tcW w:w="1431" w:type="dxa"/>
            <w:tcBorders>
              <w:top w:val="nil"/>
              <w:left w:val="single" w:sz="4" w:space="0" w:color="auto"/>
              <w:bottom w:val="single" w:sz="4" w:space="0" w:color="auto"/>
              <w:right w:val="single" w:sz="4" w:space="0" w:color="auto"/>
            </w:tcBorders>
            <w:shd w:val="clear" w:color="auto" w:fill="auto"/>
            <w:vAlign w:val="center"/>
            <w:hideMark/>
          </w:tcPr>
          <w:p w:rsidR="001D5506" w:rsidRPr="00DC1F70" w:rsidRDefault="001D5506" w:rsidP="00940C4F">
            <w:pPr>
              <w:spacing w:after="0" w:line="240" w:lineRule="auto"/>
              <w:jc w:val="center"/>
              <w:rPr>
                <w:rFonts w:ascii="Bookman Old Style" w:eastAsia="Times New Roman" w:hAnsi="Bookman Old Style" w:cs="Times New Roman"/>
                <w:color w:val="000000"/>
                <w:sz w:val="18"/>
              </w:rPr>
            </w:pPr>
            <w:r w:rsidRPr="00DC1F70">
              <w:rPr>
                <w:rFonts w:ascii="Bookman Old Style" w:eastAsia="Times New Roman" w:hAnsi="Bookman Old Style" w:cs="Times New Roman"/>
                <w:color w:val="000000"/>
                <w:sz w:val="18"/>
              </w:rPr>
              <w:t> </w:t>
            </w:r>
          </w:p>
        </w:tc>
        <w:tc>
          <w:tcPr>
            <w:tcW w:w="2879" w:type="dxa"/>
            <w:tcBorders>
              <w:top w:val="nil"/>
              <w:left w:val="nil"/>
              <w:bottom w:val="single" w:sz="4" w:space="0" w:color="auto"/>
              <w:right w:val="single" w:sz="4" w:space="0" w:color="auto"/>
            </w:tcBorders>
            <w:shd w:val="clear" w:color="auto" w:fill="auto"/>
            <w:vAlign w:val="center"/>
            <w:hideMark/>
          </w:tcPr>
          <w:p w:rsidR="001D5506" w:rsidRPr="00DC1F70" w:rsidRDefault="001D5506" w:rsidP="00940C4F">
            <w:pPr>
              <w:spacing w:after="0" w:line="240" w:lineRule="auto"/>
              <w:rPr>
                <w:rFonts w:ascii="Bookman Old Style" w:eastAsia="Times New Roman" w:hAnsi="Bookman Old Style" w:cs="Times New Roman"/>
                <w:color w:val="000000"/>
                <w:sz w:val="18"/>
              </w:rPr>
            </w:pPr>
            <w:r w:rsidRPr="00DC1F70">
              <w:rPr>
                <w:rFonts w:ascii="Bookman Old Style" w:eastAsia="Times New Roman" w:hAnsi="Bookman Old Style" w:cs="Times New Roman"/>
                <w:color w:val="000000"/>
                <w:sz w:val="18"/>
              </w:rPr>
              <w:t xml:space="preserve">Skilled </w:t>
            </w:r>
            <w:proofErr w:type="spellStart"/>
            <w:r w:rsidRPr="00DC1F70">
              <w:rPr>
                <w:rFonts w:ascii="Bookman Old Style" w:eastAsia="Times New Roman" w:hAnsi="Bookman Old Style" w:cs="Times New Roman"/>
                <w:color w:val="000000"/>
                <w:sz w:val="18"/>
              </w:rPr>
              <w:t>Labourer</w:t>
            </w:r>
            <w:proofErr w:type="spellEnd"/>
            <w:r w:rsidRPr="00DC1F70">
              <w:rPr>
                <w:rFonts w:ascii="Bookman Old Style" w:eastAsia="Times New Roman" w:hAnsi="Bookman Old Style" w:cs="Times New Roman"/>
                <w:color w:val="000000"/>
                <w:sz w:val="18"/>
              </w:rPr>
              <w:t>:</w:t>
            </w:r>
          </w:p>
        </w:tc>
        <w:tc>
          <w:tcPr>
            <w:tcW w:w="988" w:type="dxa"/>
            <w:tcBorders>
              <w:top w:val="nil"/>
              <w:left w:val="nil"/>
              <w:bottom w:val="single" w:sz="4" w:space="0" w:color="auto"/>
              <w:right w:val="single" w:sz="4" w:space="0" w:color="auto"/>
            </w:tcBorders>
            <w:shd w:val="clear" w:color="auto" w:fill="auto"/>
            <w:vAlign w:val="center"/>
            <w:hideMark/>
          </w:tcPr>
          <w:p w:rsidR="001D5506" w:rsidRPr="00DC1F70" w:rsidRDefault="001D5506" w:rsidP="00940C4F">
            <w:pPr>
              <w:spacing w:after="0" w:line="240" w:lineRule="auto"/>
              <w:rPr>
                <w:rFonts w:ascii="Calibri" w:eastAsia="Times New Roman" w:hAnsi="Calibri" w:cs="Times New Roman"/>
                <w:color w:val="000000"/>
                <w:sz w:val="18"/>
              </w:rPr>
            </w:pPr>
            <w:r w:rsidRPr="00DC1F70">
              <w:rPr>
                <w:rFonts w:ascii="Calibri" w:eastAsia="Times New Roman" w:hAnsi="Calibri" w:cs="Times New Roman"/>
                <w:color w:val="000000"/>
                <w:sz w:val="18"/>
              </w:rPr>
              <w:t> </w:t>
            </w:r>
          </w:p>
        </w:tc>
        <w:tc>
          <w:tcPr>
            <w:tcW w:w="3003" w:type="dxa"/>
            <w:gridSpan w:val="2"/>
            <w:tcBorders>
              <w:top w:val="nil"/>
              <w:left w:val="nil"/>
              <w:bottom w:val="single" w:sz="4" w:space="0" w:color="auto"/>
              <w:right w:val="single" w:sz="4" w:space="0" w:color="auto"/>
            </w:tcBorders>
            <w:shd w:val="clear" w:color="auto" w:fill="auto"/>
            <w:vAlign w:val="center"/>
            <w:hideMark/>
          </w:tcPr>
          <w:p w:rsidR="001D5506" w:rsidRPr="00DC1F70" w:rsidRDefault="001D5506" w:rsidP="00940C4F">
            <w:pPr>
              <w:spacing w:after="0" w:line="240" w:lineRule="auto"/>
              <w:jc w:val="center"/>
              <w:rPr>
                <w:rFonts w:ascii="Bookman Old Style" w:eastAsia="Times New Roman" w:hAnsi="Bookman Old Style" w:cs="Times New Roman"/>
                <w:color w:val="000000"/>
                <w:sz w:val="18"/>
              </w:rPr>
            </w:pPr>
            <w:r w:rsidRPr="00DC1F70">
              <w:rPr>
                <w:rFonts w:ascii="Bookman Old Style" w:eastAsia="Times New Roman" w:hAnsi="Bookman Old Style" w:cs="Times New Roman"/>
                <w:color w:val="000000"/>
                <w:sz w:val="18"/>
              </w:rPr>
              <w:t>1 no.</w:t>
            </w:r>
          </w:p>
        </w:tc>
        <w:tc>
          <w:tcPr>
            <w:tcW w:w="2932" w:type="dxa"/>
            <w:gridSpan w:val="3"/>
            <w:tcBorders>
              <w:top w:val="single" w:sz="4" w:space="0" w:color="auto"/>
              <w:left w:val="nil"/>
              <w:bottom w:val="single" w:sz="4" w:space="0" w:color="auto"/>
              <w:right w:val="single" w:sz="4" w:space="0" w:color="auto"/>
            </w:tcBorders>
            <w:shd w:val="clear" w:color="auto" w:fill="auto"/>
            <w:vAlign w:val="center"/>
            <w:hideMark/>
          </w:tcPr>
          <w:p w:rsidR="001D5506" w:rsidRPr="00DC1F70" w:rsidRDefault="001D5506" w:rsidP="00940C4F">
            <w:pPr>
              <w:spacing w:after="0" w:line="240" w:lineRule="auto"/>
              <w:rPr>
                <w:rFonts w:ascii="Bookman Old Style" w:eastAsia="Times New Roman" w:hAnsi="Bookman Old Style" w:cs="Times New Roman"/>
                <w:color w:val="000000"/>
                <w:sz w:val="18"/>
              </w:rPr>
            </w:pPr>
            <w:r w:rsidRPr="00DC1F70">
              <w:rPr>
                <w:rFonts w:ascii="Bookman Old Style" w:eastAsia="Times New Roman" w:hAnsi="Bookman Old Style" w:cs="Times New Roman"/>
                <w:color w:val="000000"/>
                <w:sz w:val="18"/>
              </w:rPr>
              <w:t xml:space="preserve">Rs. </w:t>
            </w:r>
          </w:p>
        </w:tc>
      </w:tr>
      <w:tr w:rsidR="001D5506" w:rsidRPr="00CA1071" w:rsidTr="00940C4F">
        <w:trPr>
          <w:trHeight w:val="402"/>
        </w:trPr>
        <w:tc>
          <w:tcPr>
            <w:tcW w:w="1431" w:type="dxa"/>
            <w:tcBorders>
              <w:top w:val="nil"/>
              <w:left w:val="single" w:sz="4" w:space="0" w:color="auto"/>
              <w:bottom w:val="single" w:sz="4" w:space="0" w:color="auto"/>
              <w:right w:val="single" w:sz="4" w:space="0" w:color="auto"/>
            </w:tcBorders>
            <w:shd w:val="clear" w:color="auto" w:fill="auto"/>
            <w:vAlign w:val="center"/>
            <w:hideMark/>
          </w:tcPr>
          <w:p w:rsidR="001D5506" w:rsidRPr="00DC1F70" w:rsidRDefault="001D5506" w:rsidP="00940C4F">
            <w:pPr>
              <w:spacing w:after="0" w:line="240" w:lineRule="auto"/>
              <w:jc w:val="center"/>
              <w:rPr>
                <w:rFonts w:ascii="Bookman Old Style" w:eastAsia="Times New Roman" w:hAnsi="Bookman Old Style" w:cs="Times New Roman"/>
                <w:b/>
                <w:color w:val="000000"/>
                <w:sz w:val="18"/>
              </w:rPr>
            </w:pPr>
            <w:r w:rsidRPr="00DC1F70">
              <w:rPr>
                <w:rFonts w:ascii="Bookman Old Style" w:eastAsia="Times New Roman" w:hAnsi="Bookman Old Style" w:cs="Times New Roman"/>
                <w:b/>
                <w:color w:val="000000"/>
                <w:sz w:val="18"/>
              </w:rPr>
              <w:t>8</w:t>
            </w:r>
          </w:p>
        </w:tc>
        <w:tc>
          <w:tcPr>
            <w:tcW w:w="2879" w:type="dxa"/>
            <w:tcBorders>
              <w:top w:val="nil"/>
              <w:left w:val="nil"/>
              <w:bottom w:val="single" w:sz="4" w:space="0" w:color="auto"/>
              <w:right w:val="single" w:sz="4" w:space="0" w:color="auto"/>
            </w:tcBorders>
            <w:shd w:val="clear" w:color="auto" w:fill="auto"/>
            <w:vAlign w:val="center"/>
            <w:hideMark/>
          </w:tcPr>
          <w:p w:rsidR="001D5506" w:rsidRPr="00DC1F70" w:rsidRDefault="001D5506" w:rsidP="00940C4F">
            <w:pPr>
              <w:spacing w:after="0" w:line="240" w:lineRule="auto"/>
              <w:rPr>
                <w:rFonts w:ascii="Bookman Old Style" w:eastAsia="Times New Roman" w:hAnsi="Bookman Old Style" w:cs="Times New Roman"/>
                <w:b/>
                <w:color w:val="000000"/>
                <w:sz w:val="18"/>
              </w:rPr>
            </w:pPr>
            <w:r w:rsidRPr="00DC1F70">
              <w:rPr>
                <w:rFonts w:ascii="Bookman Old Style" w:eastAsia="Times New Roman" w:hAnsi="Bookman Old Style" w:cs="Times New Roman"/>
                <w:b/>
                <w:color w:val="000000"/>
                <w:sz w:val="18"/>
              </w:rPr>
              <w:t xml:space="preserve">For 2(two shifts) total No. of </w:t>
            </w:r>
            <w:proofErr w:type="spellStart"/>
            <w:r w:rsidRPr="00DC1F70">
              <w:rPr>
                <w:rFonts w:ascii="Bookman Old Style" w:eastAsia="Times New Roman" w:hAnsi="Bookman Old Style" w:cs="Times New Roman"/>
                <w:b/>
                <w:color w:val="000000"/>
                <w:sz w:val="18"/>
              </w:rPr>
              <w:t>labourers</w:t>
            </w:r>
            <w:proofErr w:type="spellEnd"/>
            <w:r w:rsidRPr="00DC1F70">
              <w:rPr>
                <w:rFonts w:ascii="Bookman Old Style" w:eastAsia="Times New Roman" w:hAnsi="Bookman Old Style" w:cs="Times New Roman"/>
                <w:b/>
                <w:color w:val="000000"/>
                <w:sz w:val="18"/>
              </w:rPr>
              <w:t xml:space="preserve"> to be provided.</w:t>
            </w:r>
          </w:p>
        </w:tc>
        <w:tc>
          <w:tcPr>
            <w:tcW w:w="988" w:type="dxa"/>
            <w:tcBorders>
              <w:top w:val="nil"/>
              <w:left w:val="nil"/>
              <w:bottom w:val="single" w:sz="4" w:space="0" w:color="auto"/>
              <w:right w:val="single" w:sz="4" w:space="0" w:color="auto"/>
            </w:tcBorders>
            <w:shd w:val="clear" w:color="auto" w:fill="auto"/>
            <w:vAlign w:val="center"/>
            <w:hideMark/>
          </w:tcPr>
          <w:p w:rsidR="001D5506" w:rsidRPr="00DC1F70" w:rsidRDefault="001D5506" w:rsidP="00940C4F">
            <w:pPr>
              <w:spacing w:after="0" w:line="240" w:lineRule="auto"/>
              <w:rPr>
                <w:rFonts w:ascii="Calibri" w:eastAsia="Times New Roman" w:hAnsi="Calibri" w:cs="Times New Roman"/>
                <w:b/>
                <w:color w:val="000000"/>
                <w:sz w:val="18"/>
              </w:rPr>
            </w:pPr>
            <w:r w:rsidRPr="00DC1F70">
              <w:rPr>
                <w:rFonts w:ascii="Calibri" w:eastAsia="Times New Roman" w:hAnsi="Calibri" w:cs="Times New Roman"/>
                <w:b/>
                <w:color w:val="000000"/>
                <w:sz w:val="18"/>
              </w:rPr>
              <w:t>30nos.</w:t>
            </w:r>
          </w:p>
        </w:tc>
        <w:tc>
          <w:tcPr>
            <w:tcW w:w="5935" w:type="dxa"/>
            <w:gridSpan w:val="5"/>
            <w:tcBorders>
              <w:top w:val="nil"/>
              <w:left w:val="nil"/>
              <w:bottom w:val="single" w:sz="4" w:space="0" w:color="auto"/>
              <w:right w:val="single" w:sz="4" w:space="0" w:color="auto"/>
            </w:tcBorders>
            <w:shd w:val="clear" w:color="auto" w:fill="auto"/>
            <w:vAlign w:val="center"/>
            <w:hideMark/>
          </w:tcPr>
          <w:p w:rsidR="001D5506" w:rsidRPr="00DC1F70" w:rsidRDefault="001D5506" w:rsidP="00940C4F">
            <w:pPr>
              <w:spacing w:after="0" w:line="240" w:lineRule="auto"/>
              <w:rPr>
                <w:rFonts w:ascii="Bookman Old Style" w:eastAsia="Times New Roman" w:hAnsi="Bookman Old Style" w:cs="Times New Roman"/>
                <w:b/>
                <w:color w:val="000000"/>
                <w:sz w:val="18"/>
              </w:rPr>
            </w:pPr>
            <w:proofErr w:type="spellStart"/>
            <w:r w:rsidRPr="00DC1F70">
              <w:rPr>
                <w:rFonts w:ascii="Bookman Old Style" w:eastAsia="Times New Roman" w:hAnsi="Bookman Old Style" w:cs="Times New Roman"/>
                <w:b/>
                <w:color w:val="000000"/>
                <w:sz w:val="18"/>
              </w:rPr>
              <w:t>Rs.________________________per</w:t>
            </w:r>
            <w:proofErr w:type="spellEnd"/>
            <w:r w:rsidRPr="00DC1F70">
              <w:rPr>
                <w:rFonts w:ascii="Bookman Old Style" w:eastAsia="Times New Roman" w:hAnsi="Bookman Old Style" w:cs="Times New Roman"/>
                <w:b/>
                <w:color w:val="000000"/>
                <w:sz w:val="18"/>
              </w:rPr>
              <w:t xml:space="preserve"> day/per month.</w:t>
            </w:r>
          </w:p>
        </w:tc>
      </w:tr>
      <w:tr w:rsidR="001D5506" w:rsidRPr="00CA1071" w:rsidTr="00940C4F">
        <w:trPr>
          <w:trHeight w:val="360"/>
        </w:trPr>
        <w:tc>
          <w:tcPr>
            <w:tcW w:w="1431" w:type="dxa"/>
            <w:tcBorders>
              <w:top w:val="nil"/>
              <w:left w:val="nil"/>
              <w:bottom w:val="nil"/>
              <w:right w:val="nil"/>
            </w:tcBorders>
            <w:shd w:val="clear" w:color="auto" w:fill="auto"/>
            <w:vAlign w:val="center"/>
            <w:hideMark/>
          </w:tcPr>
          <w:p w:rsidR="001D5506" w:rsidRPr="00DC1F70" w:rsidRDefault="001D5506" w:rsidP="00940C4F">
            <w:pPr>
              <w:spacing w:after="0" w:line="240" w:lineRule="auto"/>
              <w:jc w:val="center"/>
              <w:rPr>
                <w:rFonts w:ascii="Bookman Old Style" w:eastAsia="Times New Roman" w:hAnsi="Bookman Old Style" w:cs="Times New Roman"/>
                <w:color w:val="000000"/>
                <w:sz w:val="18"/>
              </w:rPr>
            </w:pPr>
          </w:p>
        </w:tc>
        <w:tc>
          <w:tcPr>
            <w:tcW w:w="2879" w:type="dxa"/>
            <w:tcBorders>
              <w:top w:val="nil"/>
              <w:left w:val="nil"/>
              <w:bottom w:val="nil"/>
              <w:right w:val="nil"/>
            </w:tcBorders>
            <w:shd w:val="clear" w:color="auto" w:fill="auto"/>
            <w:vAlign w:val="center"/>
            <w:hideMark/>
          </w:tcPr>
          <w:p w:rsidR="001D5506" w:rsidRPr="00DC1F70" w:rsidRDefault="001D5506" w:rsidP="00940C4F">
            <w:pPr>
              <w:spacing w:after="0" w:line="240" w:lineRule="auto"/>
              <w:rPr>
                <w:rFonts w:ascii="Bookman Old Style" w:eastAsia="Times New Roman" w:hAnsi="Bookman Old Style" w:cs="Times New Roman"/>
                <w:color w:val="000000"/>
                <w:sz w:val="18"/>
              </w:rPr>
            </w:pPr>
          </w:p>
        </w:tc>
        <w:tc>
          <w:tcPr>
            <w:tcW w:w="4829" w:type="dxa"/>
            <w:gridSpan w:val="4"/>
            <w:tcBorders>
              <w:top w:val="nil"/>
              <w:left w:val="nil"/>
              <w:bottom w:val="nil"/>
              <w:right w:val="nil"/>
            </w:tcBorders>
            <w:shd w:val="clear" w:color="auto" w:fill="auto"/>
            <w:vAlign w:val="center"/>
            <w:hideMark/>
          </w:tcPr>
          <w:p w:rsidR="001D5506" w:rsidRPr="00DC1F70" w:rsidRDefault="001D5506" w:rsidP="00940C4F">
            <w:pPr>
              <w:spacing w:after="0" w:line="240" w:lineRule="auto"/>
              <w:ind w:left="-4039"/>
              <w:rPr>
                <w:rFonts w:ascii="Bookman Old Style" w:eastAsia="Times New Roman" w:hAnsi="Bookman Old Style" w:cs="Times New Roman"/>
                <w:b/>
                <w:bCs/>
                <w:color w:val="000000"/>
                <w:sz w:val="18"/>
              </w:rPr>
            </w:pPr>
          </w:p>
          <w:p w:rsidR="001D5506" w:rsidRPr="00DC1F70" w:rsidRDefault="001D5506" w:rsidP="00940C4F">
            <w:pPr>
              <w:spacing w:after="0" w:line="240" w:lineRule="auto"/>
              <w:jc w:val="center"/>
              <w:rPr>
                <w:rFonts w:ascii="Bookman Old Style" w:eastAsia="Times New Roman" w:hAnsi="Bookman Old Style" w:cs="Times New Roman"/>
                <w:b/>
                <w:bCs/>
                <w:color w:val="000000"/>
                <w:sz w:val="18"/>
              </w:rPr>
            </w:pPr>
            <w:r w:rsidRPr="00DC1F70">
              <w:rPr>
                <w:rFonts w:ascii="Bookman Old Style" w:eastAsia="Times New Roman" w:hAnsi="Bookman Old Style" w:cs="Times New Roman"/>
                <w:b/>
                <w:bCs/>
                <w:color w:val="000000"/>
                <w:sz w:val="18"/>
              </w:rPr>
              <w:t>DECLARATION.</w:t>
            </w:r>
          </w:p>
        </w:tc>
        <w:tc>
          <w:tcPr>
            <w:tcW w:w="838" w:type="dxa"/>
            <w:tcBorders>
              <w:top w:val="nil"/>
              <w:left w:val="nil"/>
              <w:bottom w:val="nil"/>
              <w:right w:val="nil"/>
            </w:tcBorders>
            <w:shd w:val="clear" w:color="auto" w:fill="auto"/>
            <w:vAlign w:val="center"/>
            <w:hideMark/>
          </w:tcPr>
          <w:p w:rsidR="001D5506" w:rsidRPr="00DC1F70" w:rsidRDefault="001D5506" w:rsidP="00940C4F">
            <w:pPr>
              <w:spacing w:after="0" w:line="240" w:lineRule="auto"/>
              <w:ind w:left="1061" w:right="-1305"/>
              <w:rPr>
                <w:rFonts w:ascii="Bookman Old Style" w:eastAsia="Times New Roman" w:hAnsi="Bookman Old Style" w:cs="Times New Roman"/>
                <w:color w:val="000000"/>
                <w:sz w:val="18"/>
              </w:rPr>
            </w:pPr>
          </w:p>
        </w:tc>
        <w:tc>
          <w:tcPr>
            <w:tcW w:w="1256" w:type="dxa"/>
            <w:tcBorders>
              <w:top w:val="nil"/>
              <w:left w:val="nil"/>
              <w:bottom w:val="nil"/>
              <w:right w:val="nil"/>
            </w:tcBorders>
            <w:shd w:val="clear" w:color="auto" w:fill="auto"/>
            <w:vAlign w:val="center"/>
            <w:hideMark/>
          </w:tcPr>
          <w:p w:rsidR="001D5506" w:rsidRPr="00DC1F70" w:rsidRDefault="001D5506" w:rsidP="00940C4F">
            <w:pPr>
              <w:spacing w:after="0" w:line="240" w:lineRule="auto"/>
              <w:rPr>
                <w:rFonts w:ascii="Bookman Old Style" w:eastAsia="Times New Roman" w:hAnsi="Bookman Old Style" w:cs="Times New Roman"/>
                <w:color w:val="000000"/>
                <w:sz w:val="18"/>
              </w:rPr>
            </w:pPr>
          </w:p>
        </w:tc>
      </w:tr>
      <w:tr w:rsidR="001D5506" w:rsidRPr="00CA1071" w:rsidTr="00940C4F">
        <w:trPr>
          <w:trHeight w:val="1245"/>
        </w:trPr>
        <w:tc>
          <w:tcPr>
            <w:tcW w:w="11233" w:type="dxa"/>
            <w:gridSpan w:val="8"/>
            <w:tcBorders>
              <w:top w:val="nil"/>
              <w:left w:val="nil"/>
              <w:bottom w:val="nil"/>
              <w:right w:val="nil"/>
            </w:tcBorders>
            <w:shd w:val="clear" w:color="auto" w:fill="auto"/>
            <w:vAlign w:val="center"/>
            <w:hideMark/>
          </w:tcPr>
          <w:p w:rsidR="001D5506" w:rsidRPr="00DC1F70" w:rsidRDefault="001D5506" w:rsidP="00940C4F">
            <w:pPr>
              <w:spacing w:after="0" w:line="240" w:lineRule="auto"/>
              <w:rPr>
                <w:rFonts w:ascii="Bookman Old Style" w:eastAsia="Times New Roman" w:hAnsi="Bookman Old Style" w:cs="Times New Roman"/>
                <w:i/>
                <w:iCs/>
                <w:color w:val="000000"/>
                <w:sz w:val="18"/>
              </w:rPr>
            </w:pPr>
            <w:r w:rsidRPr="00DC1F70">
              <w:rPr>
                <w:rFonts w:ascii="Bookman Old Style" w:eastAsia="Times New Roman" w:hAnsi="Bookman Old Style" w:cs="Times New Roman"/>
                <w:i/>
                <w:iCs/>
                <w:color w:val="000000"/>
                <w:sz w:val="18"/>
              </w:rPr>
              <w:t xml:space="preserve">                Certified that I Sri</w:t>
            </w:r>
            <w:proofErr w:type="gramStart"/>
            <w:r w:rsidRPr="00DC1F70">
              <w:rPr>
                <w:rFonts w:ascii="Bookman Old Style" w:eastAsia="Times New Roman" w:hAnsi="Bookman Old Style" w:cs="Times New Roman"/>
                <w:i/>
                <w:iCs/>
                <w:color w:val="000000"/>
                <w:sz w:val="18"/>
              </w:rPr>
              <w:t>……..….............................................…………………..……</w:t>
            </w:r>
            <w:proofErr w:type="gramEnd"/>
            <w:r w:rsidRPr="00DC1F70">
              <w:rPr>
                <w:rFonts w:ascii="Bookman Old Style" w:eastAsia="Times New Roman" w:hAnsi="Bookman Old Style" w:cs="Times New Roman"/>
                <w:i/>
                <w:iCs/>
                <w:color w:val="000000"/>
                <w:sz w:val="18"/>
              </w:rPr>
              <w:t>Son of Sri………………………………..……………… At:-...........................…PO:-.............……................        P.S.:-……………………………Dist.:…………………………have gone through the terms &amp; conditions and  having satisfied myself quoted the above rates.</w:t>
            </w:r>
          </w:p>
        </w:tc>
      </w:tr>
      <w:tr w:rsidR="001D5506" w:rsidRPr="00CA1071" w:rsidTr="00940C4F">
        <w:trPr>
          <w:trHeight w:val="300"/>
        </w:trPr>
        <w:tc>
          <w:tcPr>
            <w:tcW w:w="1431" w:type="dxa"/>
            <w:tcBorders>
              <w:top w:val="nil"/>
              <w:left w:val="nil"/>
              <w:bottom w:val="nil"/>
              <w:right w:val="nil"/>
            </w:tcBorders>
            <w:shd w:val="clear" w:color="auto" w:fill="auto"/>
            <w:vAlign w:val="center"/>
            <w:hideMark/>
          </w:tcPr>
          <w:p w:rsidR="001D5506" w:rsidRPr="00DC1F70" w:rsidRDefault="001D5506" w:rsidP="00940C4F">
            <w:pPr>
              <w:spacing w:after="0" w:line="240" w:lineRule="auto"/>
              <w:jc w:val="center"/>
              <w:rPr>
                <w:rFonts w:ascii="Bookman Old Style" w:eastAsia="Times New Roman" w:hAnsi="Bookman Old Style" w:cs="Times New Roman"/>
                <w:color w:val="000000"/>
                <w:sz w:val="18"/>
              </w:rPr>
            </w:pPr>
          </w:p>
        </w:tc>
        <w:tc>
          <w:tcPr>
            <w:tcW w:w="2879" w:type="dxa"/>
            <w:tcBorders>
              <w:top w:val="nil"/>
              <w:left w:val="nil"/>
              <w:bottom w:val="nil"/>
              <w:right w:val="nil"/>
            </w:tcBorders>
            <w:shd w:val="clear" w:color="auto" w:fill="auto"/>
            <w:vAlign w:val="center"/>
            <w:hideMark/>
          </w:tcPr>
          <w:p w:rsidR="001D5506" w:rsidRPr="00DC1F70" w:rsidRDefault="001D5506" w:rsidP="00940C4F">
            <w:pPr>
              <w:spacing w:after="0" w:line="240" w:lineRule="auto"/>
              <w:rPr>
                <w:rFonts w:ascii="Bookman Old Style" w:eastAsia="Times New Roman" w:hAnsi="Bookman Old Style" w:cs="Times New Roman"/>
                <w:color w:val="000000"/>
                <w:sz w:val="18"/>
              </w:rPr>
            </w:pPr>
          </w:p>
        </w:tc>
        <w:tc>
          <w:tcPr>
            <w:tcW w:w="988" w:type="dxa"/>
            <w:tcBorders>
              <w:top w:val="nil"/>
              <w:left w:val="nil"/>
              <w:bottom w:val="nil"/>
              <w:right w:val="nil"/>
            </w:tcBorders>
            <w:shd w:val="clear" w:color="auto" w:fill="auto"/>
            <w:vAlign w:val="center"/>
            <w:hideMark/>
          </w:tcPr>
          <w:p w:rsidR="001D5506" w:rsidRPr="00DC1F70" w:rsidRDefault="001D5506" w:rsidP="00940C4F">
            <w:pPr>
              <w:spacing w:after="0" w:line="240" w:lineRule="auto"/>
              <w:rPr>
                <w:rFonts w:ascii="Bookman Old Style" w:eastAsia="Times New Roman" w:hAnsi="Bookman Old Style" w:cs="Times New Roman"/>
                <w:color w:val="000000"/>
                <w:sz w:val="18"/>
              </w:rPr>
            </w:pPr>
          </w:p>
        </w:tc>
        <w:tc>
          <w:tcPr>
            <w:tcW w:w="5935" w:type="dxa"/>
            <w:gridSpan w:val="5"/>
            <w:tcBorders>
              <w:top w:val="nil"/>
              <w:left w:val="nil"/>
              <w:bottom w:val="nil"/>
              <w:right w:val="nil"/>
            </w:tcBorders>
            <w:shd w:val="clear" w:color="auto" w:fill="auto"/>
            <w:vAlign w:val="center"/>
            <w:hideMark/>
          </w:tcPr>
          <w:p w:rsidR="001D5506" w:rsidRPr="00DC1F70" w:rsidRDefault="001D5506" w:rsidP="00940C4F">
            <w:pPr>
              <w:spacing w:after="0" w:line="240" w:lineRule="auto"/>
              <w:jc w:val="center"/>
              <w:rPr>
                <w:rFonts w:ascii="Bookman Old Style" w:eastAsia="Times New Roman" w:hAnsi="Bookman Old Style" w:cs="Times New Roman"/>
                <w:color w:val="000000"/>
                <w:sz w:val="18"/>
              </w:rPr>
            </w:pPr>
          </w:p>
        </w:tc>
      </w:tr>
      <w:tr w:rsidR="001D5506" w:rsidRPr="00CA1071" w:rsidTr="00940C4F">
        <w:trPr>
          <w:trHeight w:val="300"/>
        </w:trPr>
        <w:tc>
          <w:tcPr>
            <w:tcW w:w="1431" w:type="dxa"/>
            <w:tcBorders>
              <w:top w:val="nil"/>
              <w:left w:val="nil"/>
              <w:bottom w:val="nil"/>
              <w:right w:val="nil"/>
            </w:tcBorders>
            <w:shd w:val="clear" w:color="auto" w:fill="auto"/>
            <w:vAlign w:val="center"/>
            <w:hideMark/>
          </w:tcPr>
          <w:p w:rsidR="001D5506" w:rsidRPr="00DC1F70" w:rsidRDefault="001D5506" w:rsidP="00940C4F">
            <w:pPr>
              <w:spacing w:after="0" w:line="240" w:lineRule="auto"/>
              <w:jc w:val="center"/>
              <w:rPr>
                <w:rFonts w:ascii="Bookman Old Style" w:eastAsia="Times New Roman" w:hAnsi="Bookman Old Style" w:cs="Times New Roman"/>
                <w:color w:val="000000"/>
                <w:sz w:val="18"/>
              </w:rPr>
            </w:pPr>
          </w:p>
        </w:tc>
        <w:tc>
          <w:tcPr>
            <w:tcW w:w="2879" w:type="dxa"/>
            <w:tcBorders>
              <w:top w:val="nil"/>
              <w:left w:val="nil"/>
              <w:bottom w:val="nil"/>
              <w:right w:val="nil"/>
            </w:tcBorders>
            <w:shd w:val="clear" w:color="auto" w:fill="auto"/>
            <w:noWrap/>
            <w:vAlign w:val="bottom"/>
            <w:hideMark/>
          </w:tcPr>
          <w:p w:rsidR="001D5506" w:rsidRPr="00DC1F70" w:rsidRDefault="001D5506" w:rsidP="00940C4F">
            <w:pPr>
              <w:spacing w:after="0" w:line="240" w:lineRule="auto"/>
              <w:rPr>
                <w:rFonts w:ascii="Bookman Old Style" w:eastAsia="Times New Roman" w:hAnsi="Bookman Old Style" w:cs="Times New Roman"/>
                <w:color w:val="000000"/>
                <w:sz w:val="18"/>
              </w:rPr>
            </w:pPr>
            <w:r w:rsidRPr="00DC1F70">
              <w:rPr>
                <w:rFonts w:ascii="Bookman Old Style" w:eastAsia="Times New Roman" w:hAnsi="Bookman Old Style" w:cs="Times New Roman"/>
                <w:color w:val="000000"/>
                <w:sz w:val="18"/>
              </w:rPr>
              <w:t>Date:</w:t>
            </w:r>
          </w:p>
        </w:tc>
        <w:tc>
          <w:tcPr>
            <w:tcW w:w="988" w:type="dxa"/>
            <w:tcBorders>
              <w:top w:val="nil"/>
              <w:left w:val="nil"/>
              <w:bottom w:val="nil"/>
              <w:right w:val="nil"/>
            </w:tcBorders>
            <w:shd w:val="clear" w:color="auto" w:fill="auto"/>
            <w:vAlign w:val="center"/>
            <w:hideMark/>
          </w:tcPr>
          <w:p w:rsidR="001D5506" w:rsidRPr="00DC1F70" w:rsidRDefault="001D5506" w:rsidP="00940C4F">
            <w:pPr>
              <w:spacing w:after="0" w:line="240" w:lineRule="auto"/>
              <w:rPr>
                <w:rFonts w:ascii="Bookman Old Style" w:eastAsia="Times New Roman" w:hAnsi="Bookman Old Style" w:cs="Times New Roman"/>
                <w:color w:val="000000"/>
                <w:sz w:val="18"/>
              </w:rPr>
            </w:pPr>
          </w:p>
        </w:tc>
        <w:tc>
          <w:tcPr>
            <w:tcW w:w="5935" w:type="dxa"/>
            <w:gridSpan w:val="5"/>
            <w:tcBorders>
              <w:top w:val="nil"/>
              <w:left w:val="nil"/>
              <w:bottom w:val="nil"/>
              <w:right w:val="nil"/>
            </w:tcBorders>
            <w:shd w:val="clear" w:color="auto" w:fill="auto"/>
            <w:vAlign w:val="center"/>
            <w:hideMark/>
          </w:tcPr>
          <w:p w:rsidR="001D5506" w:rsidRPr="00DC1F70" w:rsidRDefault="001D5506" w:rsidP="00940C4F">
            <w:pPr>
              <w:spacing w:after="0" w:line="240" w:lineRule="auto"/>
              <w:jc w:val="center"/>
              <w:rPr>
                <w:rFonts w:ascii="Bookman Old Style" w:eastAsia="Times New Roman" w:hAnsi="Bookman Old Style" w:cs="Times New Roman"/>
                <w:color w:val="000000"/>
                <w:sz w:val="18"/>
              </w:rPr>
            </w:pPr>
            <w:r w:rsidRPr="00DC1F70">
              <w:rPr>
                <w:rFonts w:ascii="Bookman Old Style" w:eastAsia="Times New Roman" w:hAnsi="Bookman Old Style" w:cs="Times New Roman"/>
                <w:color w:val="000000"/>
                <w:sz w:val="18"/>
              </w:rPr>
              <w:t>Full Signature of the Service Provider.</w:t>
            </w:r>
          </w:p>
        </w:tc>
      </w:tr>
      <w:tr w:rsidR="001D5506" w:rsidRPr="00CA1071" w:rsidTr="00940C4F">
        <w:trPr>
          <w:trHeight w:val="285"/>
        </w:trPr>
        <w:tc>
          <w:tcPr>
            <w:tcW w:w="1431" w:type="dxa"/>
            <w:tcBorders>
              <w:top w:val="nil"/>
              <w:left w:val="nil"/>
              <w:bottom w:val="nil"/>
              <w:right w:val="nil"/>
            </w:tcBorders>
            <w:shd w:val="clear" w:color="auto" w:fill="auto"/>
            <w:vAlign w:val="center"/>
            <w:hideMark/>
          </w:tcPr>
          <w:p w:rsidR="001D5506" w:rsidRPr="00DC1F70" w:rsidRDefault="001D5506" w:rsidP="00940C4F">
            <w:pPr>
              <w:spacing w:after="0" w:line="240" w:lineRule="auto"/>
              <w:jc w:val="center"/>
              <w:rPr>
                <w:rFonts w:ascii="Bookman Old Style" w:eastAsia="Times New Roman" w:hAnsi="Bookman Old Style" w:cs="Times New Roman"/>
                <w:color w:val="000000"/>
                <w:sz w:val="18"/>
              </w:rPr>
            </w:pPr>
          </w:p>
        </w:tc>
        <w:tc>
          <w:tcPr>
            <w:tcW w:w="2879" w:type="dxa"/>
            <w:tcBorders>
              <w:top w:val="nil"/>
              <w:left w:val="nil"/>
              <w:bottom w:val="nil"/>
              <w:right w:val="nil"/>
            </w:tcBorders>
            <w:shd w:val="clear" w:color="auto" w:fill="auto"/>
            <w:vAlign w:val="center"/>
            <w:hideMark/>
          </w:tcPr>
          <w:p w:rsidR="001D5506" w:rsidRPr="00DC1F70" w:rsidRDefault="001D5506" w:rsidP="00940C4F">
            <w:pPr>
              <w:spacing w:after="0" w:line="240" w:lineRule="auto"/>
              <w:rPr>
                <w:rFonts w:ascii="Bookman Old Style" w:eastAsia="Times New Roman" w:hAnsi="Bookman Old Style" w:cs="Times New Roman"/>
                <w:color w:val="000000"/>
                <w:sz w:val="18"/>
              </w:rPr>
            </w:pPr>
            <w:r w:rsidRPr="00DC1F70">
              <w:rPr>
                <w:rFonts w:ascii="Bookman Old Style" w:eastAsia="Times New Roman" w:hAnsi="Bookman Old Style" w:cs="Times New Roman"/>
                <w:color w:val="000000"/>
                <w:sz w:val="18"/>
              </w:rPr>
              <w:t>Place:</w:t>
            </w:r>
          </w:p>
        </w:tc>
        <w:tc>
          <w:tcPr>
            <w:tcW w:w="988" w:type="dxa"/>
            <w:tcBorders>
              <w:top w:val="nil"/>
              <w:left w:val="nil"/>
              <w:bottom w:val="nil"/>
              <w:right w:val="nil"/>
            </w:tcBorders>
            <w:shd w:val="clear" w:color="auto" w:fill="auto"/>
            <w:vAlign w:val="center"/>
            <w:hideMark/>
          </w:tcPr>
          <w:p w:rsidR="001D5506" w:rsidRPr="00DC1F70" w:rsidRDefault="001D5506" w:rsidP="00940C4F">
            <w:pPr>
              <w:spacing w:after="0" w:line="240" w:lineRule="auto"/>
              <w:rPr>
                <w:rFonts w:ascii="Bookman Old Style" w:eastAsia="Times New Roman" w:hAnsi="Bookman Old Style" w:cs="Times New Roman"/>
                <w:color w:val="000000"/>
                <w:sz w:val="18"/>
              </w:rPr>
            </w:pPr>
          </w:p>
        </w:tc>
        <w:tc>
          <w:tcPr>
            <w:tcW w:w="5935" w:type="dxa"/>
            <w:gridSpan w:val="5"/>
            <w:tcBorders>
              <w:top w:val="nil"/>
              <w:left w:val="nil"/>
              <w:bottom w:val="nil"/>
              <w:right w:val="nil"/>
            </w:tcBorders>
            <w:shd w:val="clear" w:color="auto" w:fill="auto"/>
            <w:vAlign w:val="center"/>
            <w:hideMark/>
          </w:tcPr>
          <w:p w:rsidR="001D5506" w:rsidRPr="00DC1F70" w:rsidRDefault="001D5506" w:rsidP="00940C4F">
            <w:pPr>
              <w:spacing w:after="0" w:line="240" w:lineRule="auto"/>
              <w:jc w:val="center"/>
              <w:rPr>
                <w:rFonts w:ascii="Bookman Old Style" w:eastAsia="Times New Roman" w:hAnsi="Bookman Old Style" w:cs="Times New Roman"/>
                <w:color w:val="000000"/>
                <w:sz w:val="18"/>
              </w:rPr>
            </w:pPr>
            <w:r w:rsidRPr="00DC1F70">
              <w:rPr>
                <w:rFonts w:ascii="Bookman Old Style" w:eastAsia="Times New Roman" w:hAnsi="Bookman Old Style" w:cs="Times New Roman"/>
                <w:color w:val="000000"/>
                <w:sz w:val="18"/>
              </w:rPr>
              <w:t>(With full postal address).</w:t>
            </w:r>
          </w:p>
        </w:tc>
      </w:tr>
      <w:tr w:rsidR="001D5506" w:rsidRPr="00CA1071" w:rsidTr="00940C4F">
        <w:trPr>
          <w:trHeight w:val="300"/>
        </w:trPr>
        <w:tc>
          <w:tcPr>
            <w:tcW w:w="1431" w:type="dxa"/>
            <w:tcBorders>
              <w:top w:val="nil"/>
              <w:left w:val="nil"/>
              <w:bottom w:val="nil"/>
              <w:right w:val="nil"/>
            </w:tcBorders>
            <w:shd w:val="clear" w:color="auto" w:fill="auto"/>
            <w:vAlign w:val="center"/>
            <w:hideMark/>
          </w:tcPr>
          <w:p w:rsidR="001D5506" w:rsidRPr="00DC1F70" w:rsidRDefault="001D5506" w:rsidP="00940C4F">
            <w:pPr>
              <w:spacing w:after="0" w:line="240" w:lineRule="auto"/>
              <w:jc w:val="center"/>
              <w:rPr>
                <w:rFonts w:ascii="Bookman Old Style" w:eastAsia="Times New Roman" w:hAnsi="Bookman Old Style" w:cs="Times New Roman"/>
                <w:color w:val="000000"/>
                <w:sz w:val="18"/>
              </w:rPr>
            </w:pPr>
          </w:p>
        </w:tc>
        <w:tc>
          <w:tcPr>
            <w:tcW w:w="2879" w:type="dxa"/>
            <w:tcBorders>
              <w:top w:val="nil"/>
              <w:left w:val="nil"/>
              <w:bottom w:val="nil"/>
              <w:right w:val="nil"/>
            </w:tcBorders>
            <w:shd w:val="clear" w:color="auto" w:fill="auto"/>
            <w:vAlign w:val="center"/>
            <w:hideMark/>
          </w:tcPr>
          <w:p w:rsidR="001D5506" w:rsidRPr="00DC1F70" w:rsidRDefault="001D5506" w:rsidP="00940C4F">
            <w:pPr>
              <w:spacing w:after="0" w:line="240" w:lineRule="auto"/>
              <w:rPr>
                <w:rFonts w:ascii="Bookman Old Style" w:eastAsia="Times New Roman" w:hAnsi="Bookman Old Style" w:cs="Times New Roman"/>
                <w:color w:val="000000"/>
                <w:sz w:val="18"/>
              </w:rPr>
            </w:pPr>
          </w:p>
        </w:tc>
        <w:tc>
          <w:tcPr>
            <w:tcW w:w="988" w:type="dxa"/>
            <w:tcBorders>
              <w:top w:val="nil"/>
              <w:left w:val="nil"/>
              <w:bottom w:val="nil"/>
              <w:right w:val="nil"/>
            </w:tcBorders>
            <w:shd w:val="clear" w:color="auto" w:fill="auto"/>
            <w:vAlign w:val="center"/>
            <w:hideMark/>
          </w:tcPr>
          <w:p w:rsidR="001D5506" w:rsidRPr="00DC1F70" w:rsidRDefault="001D5506" w:rsidP="00940C4F">
            <w:pPr>
              <w:spacing w:after="0" w:line="240" w:lineRule="auto"/>
              <w:rPr>
                <w:rFonts w:ascii="Bookman Old Style" w:eastAsia="Times New Roman" w:hAnsi="Bookman Old Style" w:cs="Times New Roman"/>
                <w:color w:val="000000"/>
                <w:sz w:val="18"/>
              </w:rPr>
            </w:pPr>
          </w:p>
        </w:tc>
        <w:tc>
          <w:tcPr>
            <w:tcW w:w="3841" w:type="dxa"/>
            <w:gridSpan w:val="3"/>
            <w:tcBorders>
              <w:top w:val="nil"/>
              <w:left w:val="nil"/>
              <w:bottom w:val="nil"/>
              <w:right w:val="nil"/>
            </w:tcBorders>
            <w:shd w:val="clear" w:color="auto" w:fill="auto"/>
            <w:vAlign w:val="center"/>
            <w:hideMark/>
          </w:tcPr>
          <w:p w:rsidR="001D5506" w:rsidRPr="00DC1F70" w:rsidRDefault="001D5506" w:rsidP="00940C4F">
            <w:pPr>
              <w:spacing w:after="0" w:line="240" w:lineRule="auto"/>
              <w:rPr>
                <w:rFonts w:ascii="Bookman Old Style" w:eastAsia="Times New Roman" w:hAnsi="Bookman Old Style" w:cs="Times New Roman"/>
                <w:color w:val="000000"/>
                <w:sz w:val="18"/>
              </w:rPr>
            </w:pPr>
            <w:r w:rsidRPr="00DC1F70">
              <w:rPr>
                <w:rFonts w:ascii="Bookman Old Style" w:eastAsia="Times New Roman" w:hAnsi="Bookman Old Style" w:cs="Times New Roman"/>
                <w:color w:val="000000"/>
                <w:sz w:val="18"/>
              </w:rPr>
              <w:t>At:</w:t>
            </w:r>
          </w:p>
        </w:tc>
        <w:tc>
          <w:tcPr>
            <w:tcW w:w="2094" w:type="dxa"/>
            <w:gridSpan w:val="2"/>
            <w:tcBorders>
              <w:top w:val="nil"/>
              <w:left w:val="nil"/>
              <w:bottom w:val="nil"/>
              <w:right w:val="nil"/>
            </w:tcBorders>
            <w:shd w:val="clear" w:color="auto" w:fill="auto"/>
            <w:vAlign w:val="center"/>
            <w:hideMark/>
          </w:tcPr>
          <w:p w:rsidR="001D5506" w:rsidRPr="00DC1F70" w:rsidRDefault="001D5506" w:rsidP="00940C4F">
            <w:pPr>
              <w:spacing w:after="0" w:line="240" w:lineRule="auto"/>
              <w:rPr>
                <w:rFonts w:ascii="Bookman Old Style" w:eastAsia="Times New Roman" w:hAnsi="Bookman Old Style" w:cs="Times New Roman"/>
                <w:color w:val="000000"/>
                <w:sz w:val="18"/>
              </w:rPr>
            </w:pPr>
            <w:r w:rsidRPr="00DC1F70">
              <w:rPr>
                <w:rFonts w:ascii="Bookman Old Style" w:eastAsia="Times New Roman" w:hAnsi="Bookman Old Style" w:cs="Times New Roman"/>
                <w:color w:val="000000"/>
                <w:sz w:val="18"/>
              </w:rPr>
              <w:t>PO:-</w:t>
            </w:r>
          </w:p>
        </w:tc>
      </w:tr>
      <w:tr w:rsidR="001D5506" w:rsidRPr="00CA1071" w:rsidTr="00940C4F">
        <w:trPr>
          <w:trHeight w:val="300"/>
        </w:trPr>
        <w:tc>
          <w:tcPr>
            <w:tcW w:w="1431" w:type="dxa"/>
            <w:tcBorders>
              <w:top w:val="nil"/>
              <w:left w:val="nil"/>
              <w:bottom w:val="nil"/>
              <w:right w:val="nil"/>
            </w:tcBorders>
            <w:shd w:val="clear" w:color="auto" w:fill="auto"/>
            <w:vAlign w:val="center"/>
            <w:hideMark/>
          </w:tcPr>
          <w:p w:rsidR="001D5506" w:rsidRPr="00DC1F70" w:rsidRDefault="001D5506" w:rsidP="00940C4F">
            <w:pPr>
              <w:spacing w:after="0" w:line="240" w:lineRule="auto"/>
              <w:jc w:val="center"/>
              <w:rPr>
                <w:rFonts w:ascii="Bookman Old Style" w:eastAsia="Times New Roman" w:hAnsi="Bookman Old Style" w:cs="Times New Roman"/>
                <w:color w:val="000000"/>
                <w:sz w:val="18"/>
              </w:rPr>
            </w:pPr>
          </w:p>
        </w:tc>
        <w:tc>
          <w:tcPr>
            <w:tcW w:w="2879" w:type="dxa"/>
            <w:tcBorders>
              <w:top w:val="nil"/>
              <w:left w:val="nil"/>
              <w:bottom w:val="nil"/>
              <w:right w:val="nil"/>
            </w:tcBorders>
            <w:shd w:val="clear" w:color="auto" w:fill="auto"/>
            <w:vAlign w:val="center"/>
            <w:hideMark/>
          </w:tcPr>
          <w:p w:rsidR="001D5506" w:rsidRPr="00DC1F70" w:rsidRDefault="001D5506" w:rsidP="00940C4F">
            <w:pPr>
              <w:spacing w:after="0" w:line="240" w:lineRule="auto"/>
              <w:rPr>
                <w:rFonts w:ascii="Bookman Old Style" w:eastAsia="Times New Roman" w:hAnsi="Bookman Old Style" w:cs="Times New Roman"/>
                <w:color w:val="000000"/>
                <w:sz w:val="18"/>
              </w:rPr>
            </w:pPr>
          </w:p>
        </w:tc>
        <w:tc>
          <w:tcPr>
            <w:tcW w:w="988" w:type="dxa"/>
            <w:tcBorders>
              <w:top w:val="nil"/>
              <w:left w:val="nil"/>
              <w:bottom w:val="nil"/>
              <w:right w:val="nil"/>
            </w:tcBorders>
            <w:shd w:val="clear" w:color="auto" w:fill="auto"/>
            <w:vAlign w:val="center"/>
            <w:hideMark/>
          </w:tcPr>
          <w:p w:rsidR="001D5506" w:rsidRPr="00DC1F70" w:rsidRDefault="001D5506" w:rsidP="00940C4F">
            <w:pPr>
              <w:spacing w:after="0" w:line="240" w:lineRule="auto"/>
              <w:rPr>
                <w:rFonts w:ascii="Bookman Old Style" w:eastAsia="Times New Roman" w:hAnsi="Bookman Old Style" w:cs="Times New Roman"/>
                <w:color w:val="000000"/>
                <w:sz w:val="18"/>
              </w:rPr>
            </w:pPr>
          </w:p>
        </w:tc>
        <w:tc>
          <w:tcPr>
            <w:tcW w:w="3841" w:type="dxa"/>
            <w:gridSpan w:val="3"/>
            <w:tcBorders>
              <w:top w:val="nil"/>
              <w:left w:val="nil"/>
              <w:bottom w:val="nil"/>
              <w:right w:val="nil"/>
            </w:tcBorders>
            <w:shd w:val="clear" w:color="auto" w:fill="auto"/>
            <w:vAlign w:val="center"/>
            <w:hideMark/>
          </w:tcPr>
          <w:p w:rsidR="001D5506" w:rsidRPr="00DC1F70" w:rsidRDefault="001D5506" w:rsidP="00940C4F">
            <w:pPr>
              <w:spacing w:after="0" w:line="240" w:lineRule="auto"/>
              <w:rPr>
                <w:rFonts w:ascii="Bookman Old Style" w:eastAsia="Times New Roman" w:hAnsi="Bookman Old Style" w:cs="Times New Roman"/>
                <w:color w:val="000000"/>
                <w:sz w:val="18"/>
              </w:rPr>
            </w:pPr>
            <w:r w:rsidRPr="00DC1F70">
              <w:rPr>
                <w:rFonts w:ascii="Bookman Old Style" w:eastAsia="Times New Roman" w:hAnsi="Bookman Old Style" w:cs="Times New Roman"/>
                <w:color w:val="000000"/>
                <w:sz w:val="18"/>
              </w:rPr>
              <w:t>P.S.:</w:t>
            </w:r>
          </w:p>
        </w:tc>
        <w:tc>
          <w:tcPr>
            <w:tcW w:w="2094" w:type="dxa"/>
            <w:gridSpan w:val="2"/>
            <w:tcBorders>
              <w:top w:val="nil"/>
              <w:left w:val="nil"/>
              <w:bottom w:val="nil"/>
              <w:right w:val="nil"/>
            </w:tcBorders>
            <w:shd w:val="clear" w:color="auto" w:fill="auto"/>
            <w:vAlign w:val="center"/>
            <w:hideMark/>
          </w:tcPr>
          <w:p w:rsidR="001D5506" w:rsidRPr="00DC1F70" w:rsidRDefault="001D5506" w:rsidP="00940C4F">
            <w:pPr>
              <w:spacing w:after="0" w:line="240" w:lineRule="auto"/>
              <w:rPr>
                <w:rFonts w:ascii="Bookman Old Style" w:eastAsia="Times New Roman" w:hAnsi="Bookman Old Style" w:cs="Times New Roman"/>
                <w:color w:val="000000"/>
                <w:sz w:val="18"/>
              </w:rPr>
            </w:pPr>
            <w:r w:rsidRPr="00DC1F70">
              <w:rPr>
                <w:rFonts w:ascii="Bookman Old Style" w:eastAsia="Times New Roman" w:hAnsi="Bookman Old Style" w:cs="Times New Roman"/>
                <w:color w:val="000000"/>
                <w:sz w:val="18"/>
              </w:rPr>
              <w:t>Dist.:</w:t>
            </w:r>
          </w:p>
        </w:tc>
      </w:tr>
      <w:tr w:rsidR="001D5506" w:rsidRPr="00CA1071" w:rsidTr="00940C4F">
        <w:trPr>
          <w:trHeight w:val="300"/>
        </w:trPr>
        <w:tc>
          <w:tcPr>
            <w:tcW w:w="1431" w:type="dxa"/>
            <w:tcBorders>
              <w:top w:val="nil"/>
              <w:left w:val="nil"/>
              <w:bottom w:val="nil"/>
              <w:right w:val="nil"/>
            </w:tcBorders>
            <w:shd w:val="clear" w:color="auto" w:fill="auto"/>
            <w:noWrap/>
            <w:vAlign w:val="bottom"/>
            <w:hideMark/>
          </w:tcPr>
          <w:p w:rsidR="001D5506" w:rsidRPr="00DC1F70" w:rsidRDefault="001D5506" w:rsidP="00940C4F">
            <w:pPr>
              <w:spacing w:after="0" w:line="240" w:lineRule="auto"/>
              <w:jc w:val="center"/>
              <w:rPr>
                <w:rFonts w:ascii="Bookman Old Style" w:eastAsia="Times New Roman" w:hAnsi="Bookman Old Style" w:cs="Times New Roman"/>
                <w:color w:val="000000"/>
                <w:sz w:val="18"/>
              </w:rPr>
            </w:pPr>
          </w:p>
        </w:tc>
        <w:tc>
          <w:tcPr>
            <w:tcW w:w="2879" w:type="dxa"/>
            <w:tcBorders>
              <w:top w:val="nil"/>
              <w:left w:val="nil"/>
              <w:bottom w:val="nil"/>
              <w:right w:val="nil"/>
            </w:tcBorders>
            <w:shd w:val="clear" w:color="auto" w:fill="auto"/>
            <w:noWrap/>
            <w:vAlign w:val="bottom"/>
            <w:hideMark/>
          </w:tcPr>
          <w:p w:rsidR="001D5506" w:rsidRPr="00DC1F70" w:rsidRDefault="001D5506" w:rsidP="00940C4F">
            <w:pPr>
              <w:spacing w:after="0" w:line="240" w:lineRule="auto"/>
              <w:rPr>
                <w:rFonts w:ascii="Calibri" w:eastAsia="Times New Roman" w:hAnsi="Calibri" w:cs="Times New Roman"/>
                <w:color w:val="000000"/>
                <w:sz w:val="18"/>
              </w:rPr>
            </w:pPr>
          </w:p>
        </w:tc>
        <w:tc>
          <w:tcPr>
            <w:tcW w:w="988" w:type="dxa"/>
            <w:tcBorders>
              <w:top w:val="nil"/>
              <w:left w:val="nil"/>
              <w:bottom w:val="nil"/>
              <w:right w:val="nil"/>
            </w:tcBorders>
            <w:shd w:val="clear" w:color="auto" w:fill="auto"/>
            <w:noWrap/>
            <w:vAlign w:val="bottom"/>
            <w:hideMark/>
          </w:tcPr>
          <w:p w:rsidR="001D5506" w:rsidRPr="00DC1F70" w:rsidRDefault="001D5506" w:rsidP="00940C4F">
            <w:pPr>
              <w:spacing w:after="0" w:line="240" w:lineRule="auto"/>
              <w:rPr>
                <w:rFonts w:ascii="Bookman Old Style" w:eastAsia="Times New Roman" w:hAnsi="Bookman Old Style" w:cs="Times New Roman"/>
                <w:color w:val="000000"/>
                <w:sz w:val="18"/>
              </w:rPr>
            </w:pPr>
          </w:p>
        </w:tc>
        <w:tc>
          <w:tcPr>
            <w:tcW w:w="4679" w:type="dxa"/>
            <w:gridSpan w:val="4"/>
            <w:tcBorders>
              <w:top w:val="nil"/>
              <w:left w:val="nil"/>
              <w:bottom w:val="nil"/>
              <w:right w:val="nil"/>
            </w:tcBorders>
            <w:shd w:val="clear" w:color="auto" w:fill="auto"/>
            <w:noWrap/>
            <w:vAlign w:val="bottom"/>
            <w:hideMark/>
          </w:tcPr>
          <w:p w:rsidR="001D5506" w:rsidRPr="00DC1F70" w:rsidRDefault="001D5506" w:rsidP="00940C4F">
            <w:pPr>
              <w:spacing w:after="0" w:line="240" w:lineRule="auto"/>
              <w:rPr>
                <w:rFonts w:ascii="Bookman Old Style" w:eastAsia="Times New Roman" w:hAnsi="Bookman Old Style" w:cs="Times New Roman"/>
                <w:color w:val="000000"/>
                <w:sz w:val="18"/>
              </w:rPr>
            </w:pPr>
            <w:r w:rsidRPr="00DC1F70">
              <w:rPr>
                <w:rFonts w:ascii="Bookman Old Style" w:eastAsia="Times New Roman" w:hAnsi="Bookman Old Style" w:cs="Times New Roman"/>
                <w:color w:val="000000"/>
                <w:sz w:val="18"/>
              </w:rPr>
              <w:t>Contact Cell Phone No.</w:t>
            </w:r>
          </w:p>
        </w:tc>
        <w:tc>
          <w:tcPr>
            <w:tcW w:w="1256" w:type="dxa"/>
            <w:tcBorders>
              <w:top w:val="nil"/>
              <w:left w:val="nil"/>
              <w:bottom w:val="nil"/>
              <w:right w:val="nil"/>
            </w:tcBorders>
            <w:shd w:val="clear" w:color="auto" w:fill="auto"/>
            <w:noWrap/>
            <w:vAlign w:val="bottom"/>
            <w:hideMark/>
          </w:tcPr>
          <w:p w:rsidR="001D5506" w:rsidRPr="00DC1F70" w:rsidRDefault="001D5506" w:rsidP="00940C4F">
            <w:pPr>
              <w:spacing w:after="0" w:line="240" w:lineRule="auto"/>
              <w:rPr>
                <w:rFonts w:ascii="Bookman Old Style" w:eastAsia="Times New Roman" w:hAnsi="Bookman Old Style" w:cs="Times New Roman"/>
                <w:color w:val="000000"/>
                <w:sz w:val="18"/>
              </w:rPr>
            </w:pPr>
          </w:p>
        </w:tc>
      </w:tr>
      <w:tr w:rsidR="001D5506" w:rsidRPr="00CA1071" w:rsidTr="00940C4F">
        <w:trPr>
          <w:trHeight w:val="300"/>
        </w:trPr>
        <w:tc>
          <w:tcPr>
            <w:tcW w:w="1431" w:type="dxa"/>
            <w:tcBorders>
              <w:top w:val="nil"/>
              <w:left w:val="nil"/>
              <w:bottom w:val="nil"/>
              <w:right w:val="nil"/>
            </w:tcBorders>
            <w:shd w:val="clear" w:color="auto" w:fill="auto"/>
            <w:noWrap/>
            <w:vAlign w:val="bottom"/>
            <w:hideMark/>
          </w:tcPr>
          <w:p w:rsidR="001D5506" w:rsidRPr="00DC1F70" w:rsidRDefault="001D5506" w:rsidP="00940C4F">
            <w:pPr>
              <w:spacing w:after="0" w:line="240" w:lineRule="auto"/>
              <w:jc w:val="center"/>
              <w:rPr>
                <w:rFonts w:ascii="Bookman Old Style" w:eastAsia="Times New Roman" w:hAnsi="Bookman Old Style" w:cs="Times New Roman"/>
                <w:color w:val="000000"/>
                <w:sz w:val="18"/>
              </w:rPr>
            </w:pPr>
          </w:p>
        </w:tc>
        <w:tc>
          <w:tcPr>
            <w:tcW w:w="6870" w:type="dxa"/>
            <w:gridSpan w:val="4"/>
            <w:tcBorders>
              <w:top w:val="nil"/>
              <w:left w:val="nil"/>
              <w:bottom w:val="nil"/>
              <w:right w:val="nil"/>
            </w:tcBorders>
            <w:shd w:val="clear" w:color="auto" w:fill="auto"/>
            <w:noWrap/>
            <w:vAlign w:val="bottom"/>
            <w:hideMark/>
          </w:tcPr>
          <w:p w:rsidR="001D5506" w:rsidRPr="00DC1F70" w:rsidRDefault="001D5506" w:rsidP="00940C4F">
            <w:pPr>
              <w:spacing w:after="0" w:line="240" w:lineRule="auto"/>
              <w:rPr>
                <w:rFonts w:ascii="Bookman Old Style" w:eastAsia="Times New Roman" w:hAnsi="Bookman Old Style" w:cs="Times New Roman"/>
                <w:b/>
                <w:bCs/>
                <w:color w:val="000000"/>
                <w:sz w:val="18"/>
              </w:rPr>
            </w:pPr>
            <w:r w:rsidRPr="00DC1F70">
              <w:rPr>
                <w:rFonts w:ascii="Bookman Old Style" w:eastAsia="Times New Roman" w:hAnsi="Bookman Old Style" w:cs="Times New Roman"/>
                <w:b/>
                <w:bCs/>
                <w:color w:val="000000"/>
                <w:sz w:val="18"/>
              </w:rPr>
              <w:t>Enclosures to be attached along with each tender paper.</w:t>
            </w:r>
          </w:p>
        </w:tc>
        <w:tc>
          <w:tcPr>
            <w:tcW w:w="838" w:type="dxa"/>
            <w:tcBorders>
              <w:top w:val="nil"/>
              <w:left w:val="nil"/>
              <w:bottom w:val="nil"/>
              <w:right w:val="nil"/>
            </w:tcBorders>
            <w:shd w:val="clear" w:color="auto" w:fill="auto"/>
            <w:noWrap/>
            <w:vAlign w:val="bottom"/>
            <w:hideMark/>
          </w:tcPr>
          <w:p w:rsidR="001D5506" w:rsidRPr="00DC1F70" w:rsidRDefault="001D5506" w:rsidP="00940C4F">
            <w:pPr>
              <w:spacing w:after="0" w:line="240" w:lineRule="auto"/>
              <w:rPr>
                <w:rFonts w:ascii="Calibri" w:eastAsia="Times New Roman" w:hAnsi="Calibri" w:cs="Times New Roman"/>
                <w:color w:val="000000"/>
                <w:sz w:val="18"/>
              </w:rPr>
            </w:pPr>
          </w:p>
        </w:tc>
        <w:tc>
          <w:tcPr>
            <w:tcW w:w="838" w:type="dxa"/>
            <w:tcBorders>
              <w:top w:val="nil"/>
              <w:left w:val="nil"/>
              <w:bottom w:val="nil"/>
              <w:right w:val="nil"/>
            </w:tcBorders>
            <w:shd w:val="clear" w:color="auto" w:fill="auto"/>
            <w:noWrap/>
            <w:vAlign w:val="bottom"/>
            <w:hideMark/>
          </w:tcPr>
          <w:p w:rsidR="001D5506" w:rsidRPr="00DC1F70" w:rsidRDefault="001D5506" w:rsidP="00940C4F">
            <w:pPr>
              <w:spacing w:after="0" w:line="240" w:lineRule="auto"/>
              <w:rPr>
                <w:rFonts w:ascii="Calibri" w:eastAsia="Times New Roman" w:hAnsi="Calibri" w:cs="Times New Roman"/>
                <w:color w:val="000000"/>
                <w:sz w:val="18"/>
              </w:rPr>
            </w:pPr>
          </w:p>
        </w:tc>
        <w:tc>
          <w:tcPr>
            <w:tcW w:w="1256" w:type="dxa"/>
            <w:tcBorders>
              <w:top w:val="nil"/>
              <w:left w:val="nil"/>
              <w:bottom w:val="nil"/>
              <w:right w:val="nil"/>
            </w:tcBorders>
            <w:shd w:val="clear" w:color="auto" w:fill="auto"/>
            <w:noWrap/>
            <w:vAlign w:val="bottom"/>
            <w:hideMark/>
          </w:tcPr>
          <w:p w:rsidR="001D5506" w:rsidRPr="00DC1F70" w:rsidRDefault="001D5506" w:rsidP="00940C4F">
            <w:pPr>
              <w:spacing w:after="0" w:line="240" w:lineRule="auto"/>
              <w:rPr>
                <w:rFonts w:ascii="Calibri" w:eastAsia="Times New Roman" w:hAnsi="Calibri" w:cs="Times New Roman"/>
                <w:color w:val="000000"/>
                <w:sz w:val="18"/>
              </w:rPr>
            </w:pPr>
          </w:p>
        </w:tc>
      </w:tr>
      <w:tr w:rsidR="001D5506" w:rsidRPr="00CA1071" w:rsidTr="00940C4F">
        <w:trPr>
          <w:trHeight w:val="300"/>
        </w:trPr>
        <w:tc>
          <w:tcPr>
            <w:tcW w:w="1431" w:type="dxa"/>
            <w:tcBorders>
              <w:top w:val="nil"/>
              <w:left w:val="nil"/>
              <w:bottom w:val="nil"/>
              <w:right w:val="nil"/>
            </w:tcBorders>
            <w:shd w:val="clear" w:color="auto" w:fill="auto"/>
            <w:noWrap/>
            <w:vAlign w:val="bottom"/>
            <w:hideMark/>
          </w:tcPr>
          <w:p w:rsidR="001D5506" w:rsidRPr="00DC1F70" w:rsidRDefault="001D5506" w:rsidP="00940C4F">
            <w:pPr>
              <w:spacing w:after="0" w:line="240" w:lineRule="auto"/>
              <w:jc w:val="center"/>
              <w:rPr>
                <w:rFonts w:ascii="Calibri" w:eastAsia="Times New Roman" w:hAnsi="Calibri" w:cs="Times New Roman"/>
                <w:color w:val="000000"/>
                <w:sz w:val="18"/>
              </w:rPr>
            </w:pPr>
          </w:p>
        </w:tc>
        <w:tc>
          <w:tcPr>
            <w:tcW w:w="9802" w:type="dxa"/>
            <w:gridSpan w:val="7"/>
            <w:tcBorders>
              <w:top w:val="nil"/>
              <w:left w:val="nil"/>
              <w:bottom w:val="nil"/>
              <w:right w:val="nil"/>
            </w:tcBorders>
            <w:shd w:val="clear" w:color="auto" w:fill="auto"/>
            <w:noWrap/>
            <w:vAlign w:val="bottom"/>
            <w:hideMark/>
          </w:tcPr>
          <w:p w:rsidR="001D5506" w:rsidRPr="00DC1F70" w:rsidRDefault="001D5506" w:rsidP="00940C4F">
            <w:pPr>
              <w:spacing w:after="0" w:line="240" w:lineRule="auto"/>
              <w:rPr>
                <w:rFonts w:ascii="Bookman Old Style" w:eastAsia="Times New Roman" w:hAnsi="Bookman Old Style" w:cs="Times New Roman"/>
                <w:color w:val="000000"/>
                <w:sz w:val="18"/>
              </w:rPr>
            </w:pPr>
            <w:r w:rsidRPr="00DC1F70">
              <w:rPr>
                <w:rFonts w:ascii="Bookman Old Style" w:eastAsia="Times New Roman" w:hAnsi="Bookman Old Style" w:cs="Times New Roman"/>
                <w:color w:val="000000"/>
                <w:sz w:val="18"/>
              </w:rPr>
              <w:t>1. Bank Draft bearing No. ………..</w:t>
            </w:r>
            <w:proofErr w:type="spellStart"/>
            <w:r w:rsidRPr="00DC1F70">
              <w:rPr>
                <w:rFonts w:ascii="Bookman Old Style" w:eastAsia="Times New Roman" w:hAnsi="Bookman Old Style" w:cs="Times New Roman"/>
                <w:color w:val="000000"/>
                <w:sz w:val="18"/>
              </w:rPr>
              <w:t>dtd</w:t>
            </w:r>
            <w:proofErr w:type="spellEnd"/>
            <w:r w:rsidRPr="00DC1F70">
              <w:rPr>
                <w:rFonts w:ascii="Bookman Old Style" w:eastAsia="Times New Roman" w:hAnsi="Bookman Old Style" w:cs="Times New Roman"/>
                <w:color w:val="000000"/>
                <w:sz w:val="18"/>
              </w:rPr>
              <w:t>…………...for Rs.25,000/-</w:t>
            </w:r>
          </w:p>
        </w:tc>
      </w:tr>
      <w:tr w:rsidR="001D5506" w:rsidRPr="00CA1071" w:rsidTr="00940C4F">
        <w:trPr>
          <w:trHeight w:val="345"/>
        </w:trPr>
        <w:tc>
          <w:tcPr>
            <w:tcW w:w="1431" w:type="dxa"/>
            <w:tcBorders>
              <w:top w:val="nil"/>
              <w:left w:val="nil"/>
              <w:bottom w:val="nil"/>
              <w:right w:val="nil"/>
            </w:tcBorders>
            <w:shd w:val="clear" w:color="auto" w:fill="auto"/>
            <w:noWrap/>
            <w:vAlign w:val="bottom"/>
            <w:hideMark/>
          </w:tcPr>
          <w:p w:rsidR="001D5506" w:rsidRPr="00DC1F70" w:rsidRDefault="001D5506" w:rsidP="00940C4F">
            <w:pPr>
              <w:spacing w:after="0" w:line="240" w:lineRule="auto"/>
              <w:jc w:val="center"/>
              <w:rPr>
                <w:rFonts w:ascii="Calibri" w:eastAsia="Times New Roman" w:hAnsi="Calibri" w:cs="Times New Roman"/>
                <w:color w:val="000000"/>
                <w:sz w:val="18"/>
              </w:rPr>
            </w:pPr>
          </w:p>
        </w:tc>
        <w:tc>
          <w:tcPr>
            <w:tcW w:w="9802" w:type="dxa"/>
            <w:gridSpan w:val="7"/>
            <w:tcBorders>
              <w:top w:val="nil"/>
              <w:left w:val="nil"/>
              <w:bottom w:val="nil"/>
              <w:right w:val="nil"/>
            </w:tcBorders>
            <w:shd w:val="clear" w:color="auto" w:fill="auto"/>
            <w:vAlign w:val="center"/>
            <w:hideMark/>
          </w:tcPr>
          <w:p w:rsidR="001D5506" w:rsidRPr="00DC1F70" w:rsidRDefault="001D5506" w:rsidP="00940C4F">
            <w:pPr>
              <w:spacing w:after="0" w:line="240" w:lineRule="auto"/>
              <w:rPr>
                <w:rFonts w:ascii="Bookman Old Style" w:eastAsia="Times New Roman" w:hAnsi="Bookman Old Style" w:cs="Times New Roman"/>
                <w:color w:val="000000"/>
                <w:sz w:val="18"/>
              </w:rPr>
            </w:pPr>
            <w:r w:rsidRPr="00DC1F70">
              <w:rPr>
                <w:rFonts w:ascii="Bookman Old Style" w:eastAsia="Times New Roman" w:hAnsi="Bookman Old Style" w:cs="Times New Roman"/>
                <w:color w:val="000000"/>
                <w:sz w:val="18"/>
              </w:rPr>
              <w:t xml:space="preserve">2. Original MRT of Rs. 500/- in support of purchaser of Tender Paper. </w:t>
            </w:r>
          </w:p>
        </w:tc>
      </w:tr>
      <w:tr w:rsidR="001D5506" w:rsidRPr="00CA1071" w:rsidTr="00940C4F">
        <w:trPr>
          <w:trHeight w:val="600"/>
        </w:trPr>
        <w:tc>
          <w:tcPr>
            <w:tcW w:w="1431" w:type="dxa"/>
            <w:tcBorders>
              <w:top w:val="nil"/>
              <w:left w:val="nil"/>
              <w:bottom w:val="nil"/>
              <w:right w:val="nil"/>
            </w:tcBorders>
            <w:shd w:val="clear" w:color="auto" w:fill="auto"/>
            <w:noWrap/>
            <w:vAlign w:val="bottom"/>
            <w:hideMark/>
          </w:tcPr>
          <w:p w:rsidR="001D5506" w:rsidRPr="00DC1F70" w:rsidRDefault="001D5506" w:rsidP="00940C4F">
            <w:pPr>
              <w:spacing w:after="0" w:line="240" w:lineRule="auto"/>
              <w:jc w:val="center"/>
              <w:rPr>
                <w:rFonts w:ascii="Calibri" w:eastAsia="Times New Roman" w:hAnsi="Calibri" w:cs="Times New Roman"/>
                <w:color w:val="000000"/>
                <w:sz w:val="18"/>
              </w:rPr>
            </w:pPr>
          </w:p>
        </w:tc>
        <w:tc>
          <w:tcPr>
            <w:tcW w:w="9802" w:type="dxa"/>
            <w:gridSpan w:val="7"/>
            <w:tcBorders>
              <w:top w:val="nil"/>
              <w:left w:val="nil"/>
              <w:bottom w:val="nil"/>
              <w:right w:val="nil"/>
            </w:tcBorders>
            <w:shd w:val="clear" w:color="auto" w:fill="auto"/>
            <w:vAlign w:val="center"/>
            <w:hideMark/>
          </w:tcPr>
          <w:p w:rsidR="001D5506" w:rsidRPr="00DC1F70" w:rsidRDefault="001D5506" w:rsidP="00940C4F">
            <w:pPr>
              <w:spacing w:after="0" w:line="240" w:lineRule="auto"/>
              <w:rPr>
                <w:rFonts w:ascii="Calibri" w:eastAsia="Times New Roman" w:hAnsi="Calibri" w:cs="Times New Roman"/>
                <w:color w:val="000000"/>
                <w:sz w:val="18"/>
              </w:rPr>
            </w:pPr>
            <w:r w:rsidRPr="00DC1F70">
              <w:rPr>
                <w:rFonts w:ascii="Calibri" w:eastAsia="Times New Roman" w:hAnsi="Calibri" w:cs="Times New Roman"/>
                <w:color w:val="000000"/>
                <w:sz w:val="18"/>
              </w:rPr>
              <w:t xml:space="preserve">3. Xerox copies of </w:t>
            </w:r>
            <w:proofErr w:type="spellStart"/>
            <w:r w:rsidRPr="00DC1F70">
              <w:rPr>
                <w:rFonts w:ascii="Calibri" w:eastAsia="Times New Roman" w:hAnsi="Calibri" w:cs="Times New Roman"/>
                <w:color w:val="000000"/>
                <w:sz w:val="18"/>
              </w:rPr>
              <w:t>Labour</w:t>
            </w:r>
            <w:proofErr w:type="spellEnd"/>
            <w:r w:rsidRPr="00DC1F70">
              <w:rPr>
                <w:rFonts w:ascii="Calibri" w:eastAsia="Times New Roman" w:hAnsi="Calibri" w:cs="Times New Roman"/>
                <w:color w:val="000000"/>
                <w:sz w:val="18"/>
              </w:rPr>
              <w:t xml:space="preserve"> License, EPF </w:t>
            </w:r>
            <w:proofErr w:type="spellStart"/>
            <w:r w:rsidRPr="00DC1F70">
              <w:rPr>
                <w:rFonts w:ascii="Calibri" w:eastAsia="Times New Roman" w:hAnsi="Calibri" w:cs="Times New Roman"/>
                <w:color w:val="000000"/>
                <w:sz w:val="18"/>
              </w:rPr>
              <w:t>Regn</w:t>
            </w:r>
            <w:proofErr w:type="spellEnd"/>
            <w:r w:rsidRPr="00DC1F70">
              <w:rPr>
                <w:rFonts w:ascii="Calibri" w:eastAsia="Times New Roman" w:hAnsi="Calibri" w:cs="Times New Roman"/>
                <w:color w:val="000000"/>
                <w:sz w:val="18"/>
              </w:rPr>
              <w:t xml:space="preserve">. No., ESI </w:t>
            </w:r>
            <w:proofErr w:type="spellStart"/>
            <w:r w:rsidRPr="00DC1F70">
              <w:rPr>
                <w:rFonts w:ascii="Calibri" w:eastAsia="Times New Roman" w:hAnsi="Calibri" w:cs="Times New Roman"/>
                <w:color w:val="000000"/>
                <w:sz w:val="18"/>
              </w:rPr>
              <w:t>Regn</w:t>
            </w:r>
            <w:proofErr w:type="spellEnd"/>
            <w:r w:rsidRPr="00DC1F70">
              <w:rPr>
                <w:rFonts w:ascii="Calibri" w:eastAsia="Times New Roman" w:hAnsi="Calibri" w:cs="Times New Roman"/>
                <w:color w:val="000000"/>
                <w:sz w:val="18"/>
              </w:rPr>
              <w:t xml:space="preserve">. No., PAN No. &amp; </w:t>
            </w:r>
            <w:proofErr w:type="spellStart"/>
            <w:r w:rsidRPr="00DC1F70">
              <w:rPr>
                <w:rFonts w:ascii="Calibri" w:eastAsia="Times New Roman" w:hAnsi="Calibri" w:cs="Times New Roman"/>
                <w:color w:val="000000"/>
                <w:sz w:val="18"/>
              </w:rPr>
              <w:t>Regn</w:t>
            </w:r>
            <w:proofErr w:type="spellEnd"/>
            <w:r w:rsidRPr="00DC1F70">
              <w:rPr>
                <w:rFonts w:ascii="Calibri" w:eastAsia="Times New Roman" w:hAnsi="Calibri" w:cs="Times New Roman"/>
                <w:color w:val="000000"/>
                <w:sz w:val="18"/>
              </w:rPr>
              <w:t>. No.  Under Shop &amp; Commercial Establishment Act.</w:t>
            </w:r>
          </w:p>
        </w:tc>
      </w:tr>
    </w:tbl>
    <w:p w:rsidR="001D5506" w:rsidRDefault="001D5506" w:rsidP="001D5506">
      <w:pPr>
        <w:tabs>
          <w:tab w:val="left" w:pos="1770"/>
          <w:tab w:val="center" w:pos="4874"/>
        </w:tabs>
        <w:spacing w:after="0"/>
        <w:jc w:val="center"/>
        <w:outlineLvl w:val="0"/>
        <w:rPr>
          <w:rFonts w:ascii="Book Antiqua" w:hAnsi="Book Antiqua"/>
          <w:b/>
          <w:sz w:val="32"/>
          <w:szCs w:val="32"/>
        </w:rPr>
      </w:pPr>
    </w:p>
    <w:p w:rsidR="001D5506" w:rsidRPr="00A05471" w:rsidRDefault="001D5506" w:rsidP="001D5506">
      <w:pPr>
        <w:tabs>
          <w:tab w:val="left" w:pos="1770"/>
          <w:tab w:val="center" w:pos="4874"/>
        </w:tabs>
        <w:spacing w:after="0"/>
        <w:jc w:val="center"/>
        <w:outlineLvl w:val="0"/>
        <w:rPr>
          <w:rFonts w:ascii="Book Antiqua" w:hAnsi="Book Antiqua"/>
          <w:b/>
          <w:sz w:val="32"/>
          <w:szCs w:val="32"/>
        </w:rPr>
      </w:pPr>
      <w:proofErr w:type="spellStart"/>
      <w:r w:rsidRPr="00A05471">
        <w:rPr>
          <w:rFonts w:ascii="Book Antiqua" w:hAnsi="Book Antiqua"/>
          <w:b/>
          <w:sz w:val="32"/>
          <w:szCs w:val="32"/>
        </w:rPr>
        <w:lastRenderedPageBreak/>
        <w:t>O</w:t>
      </w:r>
      <w:r>
        <w:rPr>
          <w:rFonts w:ascii="Book Antiqua" w:hAnsi="Book Antiqua"/>
          <w:b/>
          <w:sz w:val="32"/>
          <w:szCs w:val="32"/>
        </w:rPr>
        <w:t>d</w:t>
      </w:r>
      <w:r w:rsidRPr="00A05471">
        <w:rPr>
          <w:rFonts w:ascii="Book Antiqua" w:hAnsi="Book Antiqua"/>
          <w:b/>
          <w:sz w:val="32"/>
          <w:szCs w:val="32"/>
        </w:rPr>
        <w:t>is</w:t>
      </w:r>
      <w:r>
        <w:rPr>
          <w:rFonts w:ascii="Book Antiqua" w:hAnsi="Book Antiqua"/>
          <w:b/>
          <w:sz w:val="32"/>
          <w:szCs w:val="32"/>
        </w:rPr>
        <w:t>h</w:t>
      </w:r>
      <w:r w:rsidRPr="00A05471">
        <w:rPr>
          <w:rFonts w:ascii="Book Antiqua" w:hAnsi="Book Antiqua"/>
          <w:b/>
          <w:sz w:val="32"/>
          <w:szCs w:val="32"/>
        </w:rPr>
        <w:t>a</w:t>
      </w:r>
      <w:proofErr w:type="spellEnd"/>
      <w:r w:rsidRPr="00A05471">
        <w:rPr>
          <w:rFonts w:ascii="Book Antiqua" w:hAnsi="Book Antiqua"/>
          <w:b/>
          <w:sz w:val="32"/>
          <w:szCs w:val="32"/>
        </w:rPr>
        <w:t xml:space="preserve"> Forest Development Corporation Limited:</w:t>
      </w:r>
    </w:p>
    <w:p w:rsidR="001D5506" w:rsidRPr="00A05471" w:rsidRDefault="001D5506" w:rsidP="001D5506">
      <w:pPr>
        <w:spacing w:after="0"/>
        <w:jc w:val="center"/>
        <w:rPr>
          <w:rFonts w:ascii="Book Antiqua" w:hAnsi="Book Antiqua"/>
          <w:sz w:val="18"/>
          <w:szCs w:val="18"/>
        </w:rPr>
      </w:pPr>
      <w:r>
        <w:rPr>
          <w:rFonts w:ascii="Book Antiqua" w:hAnsi="Book Antiqua"/>
          <w:sz w:val="18"/>
          <w:szCs w:val="18"/>
        </w:rPr>
        <w:t xml:space="preserve">(A Govt. of </w:t>
      </w:r>
      <w:proofErr w:type="spellStart"/>
      <w:r>
        <w:rPr>
          <w:rFonts w:ascii="Book Antiqua" w:hAnsi="Book Antiqua"/>
          <w:sz w:val="18"/>
          <w:szCs w:val="18"/>
        </w:rPr>
        <w:t>Od</w:t>
      </w:r>
      <w:r w:rsidRPr="00A05471">
        <w:rPr>
          <w:rFonts w:ascii="Book Antiqua" w:hAnsi="Book Antiqua"/>
          <w:sz w:val="18"/>
          <w:szCs w:val="18"/>
        </w:rPr>
        <w:t>is</w:t>
      </w:r>
      <w:r>
        <w:rPr>
          <w:rFonts w:ascii="Book Antiqua" w:hAnsi="Book Antiqua"/>
          <w:sz w:val="18"/>
          <w:szCs w:val="18"/>
        </w:rPr>
        <w:t>h</w:t>
      </w:r>
      <w:r w:rsidRPr="00A05471">
        <w:rPr>
          <w:rFonts w:ascii="Book Antiqua" w:hAnsi="Book Antiqua"/>
          <w:sz w:val="18"/>
          <w:szCs w:val="18"/>
        </w:rPr>
        <w:t>a</w:t>
      </w:r>
      <w:proofErr w:type="spellEnd"/>
      <w:r w:rsidRPr="00A05471">
        <w:rPr>
          <w:rFonts w:ascii="Book Antiqua" w:hAnsi="Book Antiqua"/>
          <w:sz w:val="18"/>
          <w:szCs w:val="18"/>
        </w:rPr>
        <w:t xml:space="preserve"> Undertaking)</w:t>
      </w:r>
    </w:p>
    <w:p w:rsidR="001D5506" w:rsidRDefault="001D5506" w:rsidP="001D5506">
      <w:pPr>
        <w:spacing w:after="0"/>
        <w:jc w:val="center"/>
        <w:rPr>
          <w:rFonts w:ascii="Bookman Old Style" w:hAnsi="Bookman Old Style"/>
        </w:rPr>
      </w:pPr>
      <w:proofErr w:type="gramStart"/>
      <w:r w:rsidRPr="005055AB">
        <w:rPr>
          <w:rFonts w:ascii="Bookman Old Style" w:hAnsi="Bookman Old Style"/>
        </w:rPr>
        <w:t>Bhubaneswar Commercial Division.</w:t>
      </w:r>
      <w:proofErr w:type="gramEnd"/>
    </w:p>
    <w:p w:rsidR="001D5506" w:rsidRDefault="001D5506" w:rsidP="001D5506">
      <w:pPr>
        <w:spacing w:after="0"/>
        <w:ind w:left="1440" w:firstLine="720"/>
        <w:rPr>
          <w:rFonts w:ascii="Bookman Old Style" w:hAnsi="Bookman Old Style"/>
        </w:rPr>
      </w:pPr>
      <w:r>
        <w:rPr>
          <w:rFonts w:ascii="Bookman Old Style" w:hAnsi="Bookman Old Style"/>
        </w:rPr>
        <w:t xml:space="preserve">Plot No.217/218, </w:t>
      </w:r>
      <w:proofErr w:type="spellStart"/>
      <w:r>
        <w:rPr>
          <w:rFonts w:ascii="Bookman Old Style" w:hAnsi="Bookman Old Style"/>
        </w:rPr>
        <w:t>Satyanagar</w:t>
      </w:r>
      <w:proofErr w:type="spellEnd"/>
      <w:r>
        <w:rPr>
          <w:rFonts w:ascii="Bookman Old Style" w:hAnsi="Bookman Old Style"/>
        </w:rPr>
        <w:t>, Bhubaneswar.</w:t>
      </w:r>
    </w:p>
    <w:p w:rsidR="001D5506" w:rsidRPr="005055AB" w:rsidRDefault="001D5506" w:rsidP="001D5506">
      <w:pPr>
        <w:spacing w:after="0"/>
        <w:rPr>
          <w:rFonts w:ascii="Bookman Old Style" w:hAnsi="Bookman Old Style"/>
        </w:rPr>
      </w:pPr>
      <w:r>
        <w:rPr>
          <w:rFonts w:ascii="Bookman Old Style" w:hAnsi="Bookman Old Style"/>
        </w:rPr>
        <w:t xml:space="preserve">      </w:t>
      </w:r>
      <w:r>
        <w:rPr>
          <w:rFonts w:ascii="Bookman Old Style" w:hAnsi="Bookman Old Style"/>
        </w:rPr>
        <w:tab/>
      </w:r>
      <w:r>
        <w:rPr>
          <w:rFonts w:ascii="Bookman Old Style" w:hAnsi="Bookman Old Style"/>
        </w:rPr>
        <w:tab/>
      </w:r>
      <w:r w:rsidRPr="00EE1BD4">
        <w:rPr>
          <w:rFonts w:ascii="Bookman Old Style" w:hAnsi="Bookman Old Style"/>
        </w:rPr>
        <w:t>Phone/Fax No. 0674-2570608, e-mail</w:t>
      </w:r>
      <w:r>
        <w:rPr>
          <w:rFonts w:ascii="Bookman Old Style" w:hAnsi="Bookman Old Style"/>
        </w:rPr>
        <w:t>:</w:t>
      </w:r>
      <w:r w:rsidRPr="00EE1BD4">
        <w:rPr>
          <w:rFonts w:ascii="Bookman Old Style" w:hAnsi="Bookman Old Style"/>
        </w:rPr>
        <w:t xml:space="preserve"> </w:t>
      </w:r>
      <w:hyperlink r:id="rId7" w:history="1">
        <w:r w:rsidRPr="00C91B82">
          <w:rPr>
            <w:rStyle w:val="Hyperlink"/>
            <w:rFonts w:ascii="Bookman Old Style" w:hAnsi="Bookman Old Style"/>
          </w:rPr>
          <w:t>dmbhubaneswar@yahoo.com</w:t>
        </w:r>
      </w:hyperlink>
    </w:p>
    <w:p w:rsidR="001D5506" w:rsidRDefault="001D5506" w:rsidP="001D5506">
      <w:pPr>
        <w:spacing w:after="0"/>
        <w:jc w:val="center"/>
        <w:outlineLvl w:val="0"/>
        <w:rPr>
          <w:rFonts w:ascii="Bookman Old Style" w:hAnsi="Bookman Old Style"/>
        </w:rPr>
      </w:pPr>
      <w:proofErr w:type="gramStart"/>
      <w:r w:rsidRPr="005F4E47">
        <w:rPr>
          <w:rFonts w:ascii="Bookman Old Style" w:hAnsi="Bookman Old Style"/>
          <w:sz w:val="40"/>
          <w:u w:val="single"/>
        </w:rPr>
        <w:t>NOTICE.</w:t>
      </w:r>
      <w:proofErr w:type="gramEnd"/>
    </w:p>
    <w:p w:rsidR="001D5506" w:rsidRDefault="001D5506" w:rsidP="001D5506">
      <w:pPr>
        <w:jc w:val="both"/>
        <w:rPr>
          <w:rFonts w:ascii="Bookman Old Style" w:hAnsi="Bookman Old Style"/>
        </w:rPr>
      </w:pPr>
      <w:r>
        <w:rPr>
          <w:rFonts w:ascii="Bookman Old Style" w:hAnsi="Bookman Old Style"/>
        </w:rPr>
        <w:tab/>
      </w:r>
      <w:r>
        <w:rPr>
          <w:rFonts w:ascii="Bookman Old Style" w:hAnsi="Bookman Old Style"/>
        </w:rPr>
        <w:tab/>
      </w:r>
      <w:proofErr w:type="spellStart"/>
      <w:r>
        <w:rPr>
          <w:rFonts w:ascii="Bookman Old Style" w:hAnsi="Bookman Old Style"/>
        </w:rPr>
        <w:t>Odisha</w:t>
      </w:r>
      <w:proofErr w:type="spellEnd"/>
      <w:r>
        <w:rPr>
          <w:rFonts w:ascii="Bookman Old Style" w:hAnsi="Bookman Old Style"/>
        </w:rPr>
        <w:t xml:space="preserve"> Forest Development Corporation Ltd., Bhubaneswar-C-Division invites sealed offers from the reputed and interested </w:t>
      </w:r>
      <w:r w:rsidRPr="00B71D71">
        <w:rPr>
          <w:rFonts w:ascii="Bookman Old Style" w:hAnsi="Bookman Old Style"/>
          <w:b/>
        </w:rPr>
        <w:t>Service Providers</w:t>
      </w:r>
      <w:r>
        <w:rPr>
          <w:rFonts w:ascii="Bookman Old Style" w:hAnsi="Bookman Old Style"/>
        </w:rPr>
        <w:t xml:space="preserve"> to provide following categories of Skilled, Semi-skilled and Unskilled </w:t>
      </w:r>
      <w:proofErr w:type="spellStart"/>
      <w:r>
        <w:rPr>
          <w:rFonts w:ascii="Bookman Old Style" w:hAnsi="Bookman Old Style"/>
        </w:rPr>
        <w:t>labourers</w:t>
      </w:r>
      <w:proofErr w:type="spellEnd"/>
      <w:r>
        <w:rPr>
          <w:rFonts w:ascii="Bookman Old Style" w:hAnsi="Bookman Old Style"/>
        </w:rPr>
        <w:t xml:space="preserve"> required for sawing operation of timber at </w:t>
      </w:r>
      <w:proofErr w:type="spellStart"/>
      <w:r>
        <w:rPr>
          <w:rFonts w:ascii="Bookman Old Style" w:hAnsi="Bookman Old Style"/>
        </w:rPr>
        <w:t>Khapuria</w:t>
      </w:r>
      <w:proofErr w:type="spellEnd"/>
      <w:r>
        <w:rPr>
          <w:rFonts w:ascii="Bookman Old Style" w:hAnsi="Bookman Old Style"/>
        </w:rPr>
        <w:t xml:space="preserve"> Sawmill Unit District of Cuttack in the prescribed format which can be had from the office of the undersigned on payment of Rs.500/- (Rupees five hundred) only (non-refundable) during office hours on any working day from 10.04.2013.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1"/>
        <w:gridCol w:w="2153"/>
        <w:gridCol w:w="1701"/>
        <w:gridCol w:w="1499"/>
        <w:gridCol w:w="1607"/>
        <w:gridCol w:w="1985"/>
      </w:tblGrid>
      <w:tr w:rsidR="001D5506" w:rsidRPr="00B71D71" w:rsidTr="00940C4F">
        <w:trPr>
          <w:trHeight w:val="728"/>
        </w:trPr>
        <w:tc>
          <w:tcPr>
            <w:tcW w:w="648" w:type="dxa"/>
          </w:tcPr>
          <w:p w:rsidR="001D5506" w:rsidRPr="00B71D71" w:rsidRDefault="001D5506" w:rsidP="00940C4F">
            <w:pPr>
              <w:spacing w:after="0"/>
              <w:jc w:val="both"/>
              <w:rPr>
                <w:rFonts w:ascii="Bookman Old Style" w:hAnsi="Bookman Old Style"/>
              </w:rPr>
            </w:pPr>
            <w:r w:rsidRPr="00B71D71">
              <w:rPr>
                <w:rFonts w:ascii="Bookman Old Style" w:hAnsi="Bookman Old Style"/>
              </w:rPr>
              <w:t>Sl.</w:t>
            </w:r>
          </w:p>
          <w:p w:rsidR="001D5506" w:rsidRPr="00B71D71" w:rsidRDefault="001D5506" w:rsidP="00940C4F">
            <w:pPr>
              <w:spacing w:after="0"/>
              <w:jc w:val="both"/>
              <w:rPr>
                <w:rFonts w:ascii="Bookman Old Style" w:hAnsi="Bookman Old Style"/>
              </w:rPr>
            </w:pPr>
            <w:r w:rsidRPr="00B71D71">
              <w:rPr>
                <w:rFonts w:ascii="Bookman Old Style" w:hAnsi="Bookman Old Style"/>
              </w:rPr>
              <w:t>No.</w:t>
            </w:r>
          </w:p>
        </w:tc>
        <w:tc>
          <w:tcPr>
            <w:tcW w:w="2430" w:type="dxa"/>
          </w:tcPr>
          <w:p w:rsidR="001D5506" w:rsidRPr="00B71D71" w:rsidRDefault="001D5506" w:rsidP="00940C4F">
            <w:pPr>
              <w:spacing w:after="0"/>
              <w:rPr>
                <w:rFonts w:ascii="Bookman Old Style" w:hAnsi="Bookman Old Style"/>
              </w:rPr>
            </w:pPr>
            <w:r w:rsidRPr="00B71D71">
              <w:rPr>
                <w:rFonts w:ascii="Bookman Old Style" w:hAnsi="Bookman Old Style"/>
              </w:rPr>
              <w:t>Category of laborer</w:t>
            </w:r>
            <w:r>
              <w:rPr>
                <w:rFonts w:ascii="Bookman Old Style" w:hAnsi="Bookman Old Style"/>
              </w:rPr>
              <w:t>s</w:t>
            </w:r>
            <w:r w:rsidRPr="00B71D71">
              <w:rPr>
                <w:rFonts w:ascii="Bookman Old Style" w:hAnsi="Bookman Old Style"/>
              </w:rPr>
              <w:t>.</w:t>
            </w:r>
          </w:p>
        </w:tc>
        <w:tc>
          <w:tcPr>
            <w:tcW w:w="1901" w:type="dxa"/>
          </w:tcPr>
          <w:p w:rsidR="001D5506" w:rsidRPr="00B71D71" w:rsidRDefault="001D5506" w:rsidP="00940C4F">
            <w:pPr>
              <w:spacing w:after="0"/>
              <w:jc w:val="both"/>
              <w:rPr>
                <w:rFonts w:ascii="Bookman Old Style" w:hAnsi="Bookman Old Style"/>
              </w:rPr>
            </w:pPr>
            <w:r w:rsidRPr="00B71D71">
              <w:rPr>
                <w:rFonts w:ascii="Bookman Old Style" w:hAnsi="Bookman Old Style"/>
              </w:rPr>
              <w:t>Skilled.</w:t>
            </w:r>
          </w:p>
        </w:tc>
        <w:tc>
          <w:tcPr>
            <w:tcW w:w="1649" w:type="dxa"/>
          </w:tcPr>
          <w:p w:rsidR="001D5506" w:rsidRPr="00B71D71" w:rsidRDefault="001D5506" w:rsidP="00940C4F">
            <w:pPr>
              <w:spacing w:after="0"/>
              <w:jc w:val="both"/>
              <w:rPr>
                <w:rFonts w:ascii="Bookman Old Style" w:hAnsi="Bookman Old Style"/>
              </w:rPr>
            </w:pPr>
            <w:r w:rsidRPr="00B71D71">
              <w:rPr>
                <w:rFonts w:ascii="Bookman Old Style" w:hAnsi="Bookman Old Style"/>
              </w:rPr>
              <w:t>Semi-skilled.</w:t>
            </w:r>
          </w:p>
        </w:tc>
        <w:tc>
          <w:tcPr>
            <w:tcW w:w="1695" w:type="dxa"/>
          </w:tcPr>
          <w:p w:rsidR="001D5506" w:rsidRPr="00B71D71" w:rsidRDefault="001D5506" w:rsidP="00940C4F">
            <w:pPr>
              <w:spacing w:after="0"/>
              <w:jc w:val="both"/>
              <w:rPr>
                <w:rFonts w:ascii="Bookman Old Style" w:hAnsi="Bookman Old Style"/>
              </w:rPr>
            </w:pPr>
            <w:r w:rsidRPr="00B71D71">
              <w:rPr>
                <w:rFonts w:ascii="Bookman Old Style" w:hAnsi="Bookman Old Style"/>
              </w:rPr>
              <w:t>Unskilled.</w:t>
            </w:r>
          </w:p>
        </w:tc>
        <w:tc>
          <w:tcPr>
            <w:tcW w:w="2117" w:type="dxa"/>
          </w:tcPr>
          <w:p w:rsidR="001D5506" w:rsidRPr="00B71D71" w:rsidRDefault="001D5506" w:rsidP="00940C4F">
            <w:pPr>
              <w:spacing w:after="0"/>
              <w:jc w:val="center"/>
              <w:rPr>
                <w:rFonts w:ascii="Bookman Old Style" w:hAnsi="Bookman Old Style"/>
              </w:rPr>
            </w:pPr>
            <w:r w:rsidRPr="00B71D71">
              <w:rPr>
                <w:rFonts w:ascii="Bookman Old Style" w:hAnsi="Bookman Old Style"/>
              </w:rPr>
              <w:t>Total requirement (For two shifts)</w:t>
            </w:r>
          </w:p>
        </w:tc>
      </w:tr>
      <w:tr w:rsidR="001D5506" w:rsidRPr="00B71D71" w:rsidTr="00940C4F">
        <w:tc>
          <w:tcPr>
            <w:tcW w:w="648" w:type="dxa"/>
          </w:tcPr>
          <w:p w:rsidR="001D5506" w:rsidRPr="00B71D71" w:rsidRDefault="001D5506" w:rsidP="00940C4F">
            <w:pPr>
              <w:spacing w:after="0"/>
              <w:jc w:val="both"/>
              <w:rPr>
                <w:rFonts w:ascii="Bookman Old Style" w:hAnsi="Bookman Old Style"/>
              </w:rPr>
            </w:pPr>
            <w:r w:rsidRPr="00B71D71">
              <w:rPr>
                <w:rFonts w:ascii="Bookman Old Style" w:hAnsi="Bookman Old Style"/>
              </w:rPr>
              <w:t>l.</w:t>
            </w:r>
          </w:p>
        </w:tc>
        <w:tc>
          <w:tcPr>
            <w:tcW w:w="2430" w:type="dxa"/>
          </w:tcPr>
          <w:p w:rsidR="001D5506" w:rsidRPr="00B71D71" w:rsidRDefault="001D5506" w:rsidP="00940C4F">
            <w:pPr>
              <w:spacing w:after="0"/>
              <w:jc w:val="both"/>
              <w:rPr>
                <w:rFonts w:ascii="Bookman Old Style" w:hAnsi="Bookman Old Style"/>
              </w:rPr>
            </w:pPr>
            <w:r w:rsidRPr="00B71D71">
              <w:rPr>
                <w:rFonts w:ascii="Bookman Old Style" w:hAnsi="Bookman Old Style"/>
              </w:rPr>
              <w:t xml:space="preserve">Sawmill </w:t>
            </w:r>
            <w:proofErr w:type="spellStart"/>
            <w:r w:rsidRPr="00B71D71">
              <w:rPr>
                <w:rFonts w:ascii="Bookman Old Style" w:hAnsi="Bookman Old Style"/>
              </w:rPr>
              <w:t>Mistry</w:t>
            </w:r>
            <w:proofErr w:type="spellEnd"/>
          </w:p>
        </w:tc>
        <w:tc>
          <w:tcPr>
            <w:tcW w:w="1901" w:type="dxa"/>
          </w:tcPr>
          <w:p w:rsidR="001D5506" w:rsidRPr="00B71D71" w:rsidRDefault="001D5506" w:rsidP="00940C4F">
            <w:pPr>
              <w:spacing w:after="0"/>
              <w:jc w:val="center"/>
              <w:rPr>
                <w:rFonts w:ascii="Bookman Old Style" w:hAnsi="Bookman Old Style"/>
              </w:rPr>
            </w:pPr>
            <w:r>
              <w:rPr>
                <w:rFonts w:ascii="Bookman Old Style" w:hAnsi="Bookman Old Style"/>
              </w:rPr>
              <w:t>10</w:t>
            </w:r>
          </w:p>
        </w:tc>
        <w:tc>
          <w:tcPr>
            <w:tcW w:w="1649" w:type="dxa"/>
          </w:tcPr>
          <w:p w:rsidR="001D5506" w:rsidRPr="00B71D71" w:rsidRDefault="001D5506" w:rsidP="00940C4F">
            <w:pPr>
              <w:spacing w:after="0"/>
              <w:jc w:val="center"/>
              <w:rPr>
                <w:rFonts w:ascii="Bookman Old Style" w:hAnsi="Bookman Old Style"/>
              </w:rPr>
            </w:pPr>
            <w:r w:rsidRPr="00B71D71">
              <w:rPr>
                <w:rFonts w:ascii="Bookman Old Style" w:hAnsi="Bookman Old Style"/>
              </w:rPr>
              <w:t>-</w:t>
            </w:r>
          </w:p>
        </w:tc>
        <w:tc>
          <w:tcPr>
            <w:tcW w:w="1695" w:type="dxa"/>
          </w:tcPr>
          <w:p w:rsidR="001D5506" w:rsidRPr="00B71D71" w:rsidRDefault="001D5506" w:rsidP="00940C4F">
            <w:pPr>
              <w:spacing w:after="0"/>
              <w:jc w:val="center"/>
              <w:rPr>
                <w:rFonts w:ascii="Bookman Old Style" w:hAnsi="Bookman Old Style"/>
              </w:rPr>
            </w:pPr>
            <w:r w:rsidRPr="00B71D71">
              <w:rPr>
                <w:rFonts w:ascii="Bookman Old Style" w:hAnsi="Bookman Old Style"/>
              </w:rPr>
              <w:t>-</w:t>
            </w:r>
          </w:p>
        </w:tc>
        <w:tc>
          <w:tcPr>
            <w:tcW w:w="2117" w:type="dxa"/>
          </w:tcPr>
          <w:p w:rsidR="001D5506" w:rsidRPr="00B71D71" w:rsidRDefault="001D5506" w:rsidP="00940C4F">
            <w:pPr>
              <w:spacing w:after="0"/>
              <w:jc w:val="center"/>
              <w:rPr>
                <w:rFonts w:ascii="Bookman Old Style" w:hAnsi="Bookman Old Style"/>
              </w:rPr>
            </w:pPr>
            <w:r>
              <w:rPr>
                <w:rFonts w:ascii="Bookman Old Style" w:hAnsi="Bookman Old Style"/>
              </w:rPr>
              <w:t>10</w:t>
            </w:r>
          </w:p>
        </w:tc>
      </w:tr>
      <w:tr w:rsidR="001D5506" w:rsidRPr="00B71D71" w:rsidTr="00940C4F">
        <w:tc>
          <w:tcPr>
            <w:tcW w:w="648" w:type="dxa"/>
          </w:tcPr>
          <w:p w:rsidR="001D5506" w:rsidRPr="00B71D71" w:rsidRDefault="001D5506" w:rsidP="00940C4F">
            <w:pPr>
              <w:spacing w:after="0"/>
              <w:jc w:val="both"/>
              <w:rPr>
                <w:rFonts w:ascii="Bookman Old Style" w:hAnsi="Bookman Old Style"/>
              </w:rPr>
            </w:pPr>
            <w:r w:rsidRPr="00B71D71">
              <w:rPr>
                <w:rFonts w:ascii="Bookman Old Style" w:hAnsi="Bookman Old Style"/>
              </w:rPr>
              <w:t>2.</w:t>
            </w:r>
          </w:p>
        </w:tc>
        <w:tc>
          <w:tcPr>
            <w:tcW w:w="2430" w:type="dxa"/>
          </w:tcPr>
          <w:p w:rsidR="001D5506" w:rsidRPr="00B71D71" w:rsidRDefault="001D5506" w:rsidP="00940C4F">
            <w:pPr>
              <w:spacing w:after="0"/>
              <w:jc w:val="both"/>
              <w:rPr>
                <w:rFonts w:ascii="Bookman Old Style" w:hAnsi="Bookman Old Style"/>
              </w:rPr>
            </w:pPr>
            <w:r w:rsidRPr="00B71D71">
              <w:rPr>
                <w:rFonts w:ascii="Bookman Old Style" w:hAnsi="Bookman Old Style"/>
              </w:rPr>
              <w:t>Sawmill Helper.</w:t>
            </w:r>
          </w:p>
        </w:tc>
        <w:tc>
          <w:tcPr>
            <w:tcW w:w="1901" w:type="dxa"/>
          </w:tcPr>
          <w:p w:rsidR="001D5506" w:rsidRPr="00B71D71" w:rsidRDefault="001D5506" w:rsidP="00940C4F">
            <w:pPr>
              <w:spacing w:after="0"/>
              <w:jc w:val="center"/>
              <w:rPr>
                <w:rFonts w:ascii="Bookman Old Style" w:hAnsi="Bookman Old Style"/>
              </w:rPr>
            </w:pPr>
            <w:r w:rsidRPr="00B71D71">
              <w:rPr>
                <w:rFonts w:ascii="Bookman Old Style" w:hAnsi="Bookman Old Style"/>
              </w:rPr>
              <w:t>-</w:t>
            </w:r>
          </w:p>
        </w:tc>
        <w:tc>
          <w:tcPr>
            <w:tcW w:w="1649" w:type="dxa"/>
          </w:tcPr>
          <w:p w:rsidR="001D5506" w:rsidRPr="00B71D71" w:rsidRDefault="001D5506" w:rsidP="00940C4F">
            <w:pPr>
              <w:spacing w:after="0"/>
              <w:jc w:val="center"/>
              <w:rPr>
                <w:rFonts w:ascii="Bookman Old Style" w:hAnsi="Bookman Old Style"/>
              </w:rPr>
            </w:pPr>
            <w:r w:rsidRPr="00B71D71">
              <w:rPr>
                <w:rFonts w:ascii="Bookman Old Style" w:hAnsi="Bookman Old Style"/>
              </w:rPr>
              <w:t>0</w:t>
            </w:r>
            <w:r>
              <w:rPr>
                <w:rFonts w:ascii="Bookman Old Style" w:hAnsi="Bookman Old Style"/>
              </w:rPr>
              <w:t>8</w:t>
            </w:r>
          </w:p>
        </w:tc>
        <w:tc>
          <w:tcPr>
            <w:tcW w:w="1695" w:type="dxa"/>
          </w:tcPr>
          <w:p w:rsidR="001D5506" w:rsidRPr="00B71D71" w:rsidRDefault="001D5506" w:rsidP="00940C4F">
            <w:pPr>
              <w:spacing w:after="0"/>
              <w:jc w:val="center"/>
              <w:rPr>
                <w:rFonts w:ascii="Bookman Old Style" w:hAnsi="Bookman Old Style"/>
              </w:rPr>
            </w:pPr>
            <w:r w:rsidRPr="00B71D71">
              <w:rPr>
                <w:rFonts w:ascii="Bookman Old Style" w:hAnsi="Bookman Old Style"/>
              </w:rPr>
              <w:t>-</w:t>
            </w:r>
          </w:p>
        </w:tc>
        <w:tc>
          <w:tcPr>
            <w:tcW w:w="2117" w:type="dxa"/>
          </w:tcPr>
          <w:p w:rsidR="001D5506" w:rsidRPr="00B71D71" w:rsidRDefault="001D5506" w:rsidP="00940C4F">
            <w:pPr>
              <w:spacing w:after="0"/>
              <w:jc w:val="center"/>
              <w:rPr>
                <w:rFonts w:ascii="Bookman Old Style" w:hAnsi="Bookman Old Style"/>
              </w:rPr>
            </w:pPr>
            <w:r w:rsidRPr="00B71D71">
              <w:rPr>
                <w:rFonts w:ascii="Bookman Old Style" w:hAnsi="Bookman Old Style"/>
              </w:rPr>
              <w:t>0</w:t>
            </w:r>
            <w:r>
              <w:rPr>
                <w:rFonts w:ascii="Bookman Old Style" w:hAnsi="Bookman Old Style"/>
              </w:rPr>
              <w:t>8</w:t>
            </w:r>
          </w:p>
        </w:tc>
      </w:tr>
      <w:tr w:rsidR="001D5506" w:rsidRPr="00B71D71" w:rsidTr="00940C4F">
        <w:tc>
          <w:tcPr>
            <w:tcW w:w="648" w:type="dxa"/>
          </w:tcPr>
          <w:p w:rsidR="001D5506" w:rsidRPr="00B71D71" w:rsidRDefault="001D5506" w:rsidP="00940C4F">
            <w:pPr>
              <w:spacing w:after="0"/>
              <w:jc w:val="both"/>
              <w:rPr>
                <w:rFonts w:ascii="Bookman Old Style" w:hAnsi="Bookman Old Style"/>
              </w:rPr>
            </w:pPr>
            <w:r w:rsidRPr="00B71D71">
              <w:rPr>
                <w:rFonts w:ascii="Bookman Old Style" w:hAnsi="Bookman Old Style"/>
              </w:rPr>
              <w:t>3.</w:t>
            </w:r>
          </w:p>
        </w:tc>
        <w:tc>
          <w:tcPr>
            <w:tcW w:w="2430" w:type="dxa"/>
          </w:tcPr>
          <w:p w:rsidR="001D5506" w:rsidRPr="00B71D71" w:rsidRDefault="001D5506" w:rsidP="00940C4F">
            <w:pPr>
              <w:spacing w:after="0"/>
              <w:jc w:val="both"/>
              <w:rPr>
                <w:rFonts w:ascii="Bookman Old Style" w:hAnsi="Bookman Old Style"/>
              </w:rPr>
            </w:pPr>
            <w:r w:rsidRPr="00B71D71">
              <w:rPr>
                <w:rFonts w:ascii="Bookman Old Style" w:hAnsi="Bookman Old Style"/>
              </w:rPr>
              <w:t xml:space="preserve">Sawmill </w:t>
            </w:r>
            <w:proofErr w:type="spellStart"/>
            <w:r w:rsidRPr="00B71D71">
              <w:rPr>
                <w:rFonts w:ascii="Bookman Old Style" w:hAnsi="Bookman Old Style"/>
              </w:rPr>
              <w:t>Mazdoor</w:t>
            </w:r>
            <w:proofErr w:type="spellEnd"/>
            <w:r w:rsidRPr="00B71D71">
              <w:rPr>
                <w:rFonts w:ascii="Bookman Old Style" w:hAnsi="Bookman Old Style"/>
              </w:rPr>
              <w:t>.</w:t>
            </w:r>
          </w:p>
        </w:tc>
        <w:tc>
          <w:tcPr>
            <w:tcW w:w="1901" w:type="dxa"/>
          </w:tcPr>
          <w:p w:rsidR="001D5506" w:rsidRPr="00B71D71" w:rsidRDefault="001D5506" w:rsidP="00940C4F">
            <w:pPr>
              <w:spacing w:after="0"/>
              <w:jc w:val="center"/>
              <w:rPr>
                <w:rFonts w:ascii="Bookman Old Style" w:hAnsi="Bookman Old Style"/>
              </w:rPr>
            </w:pPr>
            <w:r w:rsidRPr="00B71D71">
              <w:rPr>
                <w:rFonts w:ascii="Bookman Old Style" w:hAnsi="Bookman Old Style"/>
              </w:rPr>
              <w:t>-</w:t>
            </w:r>
          </w:p>
        </w:tc>
        <w:tc>
          <w:tcPr>
            <w:tcW w:w="1649" w:type="dxa"/>
          </w:tcPr>
          <w:p w:rsidR="001D5506" w:rsidRPr="00B71D71" w:rsidRDefault="001D5506" w:rsidP="00940C4F">
            <w:pPr>
              <w:spacing w:after="0"/>
              <w:jc w:val="center"/>
              <w:rPr>
                <w:rFonts w:ascii="Bookman Old Style" w:hAnsi="Bookman Old Style"/>
              </w:rPr>
            </w:pPr>
            <w:r w:rsidRPr="00B71D71">
              <w:rPr>
                <w:rFonts w:ascii="Bookman Old Style" w:hAnsi="Bookman Old Style"/>
              </w:rPr>
              <w:t>-</w:t>
            </w:r>
          </w:p>
        </w:tc>
        <w:tc>
          <w:tcPr>
            <w:tcW w:w="1695" w:type="dxa"/>
          </w:tcPr>
          <w:p w:rsidR="001D5506" w:rsidRPr="00B71D71" w:rsidRDefault="001D5506" w:rsidP="00940C4F">
            <w:pPr>
              <w:spacing w:after="0"/>
              <w:jc w:val="center"/>
              <w:rPr>
                <w:rFonts w:ascii="Bookman Old Style" w:hAnsi="Bookman Old Style"/>
              </w:rPr>
            </w:pPr>
            <w:r w:rsidRPr="00B71D71">
              <w:rPr>
                <w:rFonts w:ascii="Bookman Old Style" w:hAnsi="Bookman Old Style"/>
              </w:rPr>
              <w:t>1</w:t>
            </w:r>
            <w:r>
              <w:rPr>
                <w:rFonts w:ascii="Bookman Old Style" w:hAnsi="Bookman Old Style"/>
              </w:rPr>
              <w:t>2</w:t>
            </w:r>
          </w:p>
        </w:tc>
        <w:tc>
          <w:tcPr>
            <w:tcW w:w="2117" w:type="dxa"/>
          </w:tcPr>
          <w:p w:rsidR="001D5506" w:rsidRPr="00B71D71" w:rsidRDefault="001D5506" w:rsidP="00940C4F">
            <w:pPr>
              <w:spacing w:after="0"/>
              <w:jc w:val="center"/>
              <w:rPr>
                <w:rFonts w:ascii="Bookman Old Style" w:hAnsi="Bookman Old Style"/>
              </w:rPr>
            </w:pPr>
            <w:r w:rsidRPr="00B71D71">
              <w:rPr>
                <w:rFonts w:ascii="Bookman Old Style" w:hAnsi="Bookman Old Style"/>
              </w:rPr>
              <w:t>1</w:t>
            </w:r>
            <w:r>
              <w:rPr>
                <w:rFonts w:ascii="Bookman Old Style" w:hAnsi="Bookman Old Style"/>
              </w:rPr>
              <w:t>2</w:t>
            </w:r>
          </w:p>
        </w:tc>
      </w:tr>
      <w:tr w:rsidR="001D5506" w:rsidRPr="00B71D71" w:rsidTr="00940C4F">
        <w:tc>
          <w:tcPr>
            <w:tcW w:w="648" w:type="dxa"/>
          </w:tcPr>
          <w:p w:rsidR="001D5506" w:rsidRPr="00B71D71" w:rsidRDefault="001D5506" w:rsidP="00940C4F">
            <w:pPr>
              <w:spacing w:after="0"/>
              <w:jc w:val="both"/>
              <w:rPr>
                <w:rFonts w:ascii="Bookman Old Style" w:hAnsi="Bookman Old Style"/>
              </w:rPr>
            </w:pPr>
          </w:p>
        </w:tc>
        <w:tc>
          <w:tcPr>
            <w:tcW w:w="2430" w:type="dxa"/>
          </w:tcPr>
          <w:p w:rsidR="001D5506" w:rsidRPr="00B71D71" w:rsidRDefault="001D5506" w:rsidP="00940C4F">
            <w:pPr>
              <w:spacing w:after="0"/>
              <w:jc w:val="both"/>
              <w:rPr>
                <w:rFonts w:ascii="Bookman Old Style" w:hAnsi="Bookman Old Style"/>
                <w:b/>
              </w:rPr>
            </w:pPr>
            <w:r w:rsidRPr="00B71D71">
              <w:rPr>
                <w:rFonts w:ascii="Bookman Old Style" w:hAnsi="Bookman Old Style"/>
                <w:b/>
              </w:rPr>
              <w:t>T o t a l :</w:t>
            </w:r>
          </w:p>
        </w:tc>
        <w:tc>
          <w:tcPr>
            <w:tcW w:w="1901" w:type="dxa"/>
          </w:tcPr>
          <w:p w:rsidR="001D5506" w:rsidRPr="00B71D71" w:rsidRDefault="001D5506" w:rsidP="00940C4F">
            <w:pPr>
              <w:spacing w:after="0"/>
              <w:jc w:val="center"/>
              <w:rPr>
                <w:rFonts w:ascii="Bookman Old Style" w:hAnsi="Bookman Old Style"/>
                <w:b/>
              </w:rPr>
            </w:pPr>
            <w:r>
              <w:rPr>
                <w:rFonts w:ascii="Bookman Old Style" w:hAnsi="Bookman Old Style"/>
                <w:b/>
              </w:rPr>
              <w:t>10</w:t>
            </w:r>
          </w:p>
        </w:tc>
        <w:tc>
          <w:tcPr>
            <w:tcW w:w="1649" w:type="dxa"/>
          </w:tcPr>
          <w:p w:rsidR="001D5506" w:rsidRPr="00B71D71" w:rsidRDefault="001D5506" w:rsidP="00940C4F">
            <w:pPr>
              <w:spacing w:after="0"/>
              <w:jc w:val="center"/>
              <w:rPr>
                <w:rFonts w:ascii="Bookman Old Style" w:hAnsi="Bookman Old Style"/>
                <w:b/>
              </w:rPr>
            </w:pPr>
            <w:r w:rsidRPr="00B71D71">
              <w:rPr>
                <w:rFonts w:ascii="Bookman Old Style" w:hAnsi="Bookman Old Style"/>
                <w:b/>
              </w:rPr>
              <w:t>0</w:t>
            </w:r>
            <w:r>
              <w:rPr>
                <w:rFonts w:ascii="Bookman Old Style" w:hAnsi="Bookman Old Style"/>
                <w:b/>
              </w:rPr>
              <w:t>8</w:t>
            </w:r>
          </w:p>
        </w:tc>
        <w:tc>
          <w:tcPr>
            <w:tcW w:w="1695" w:type="dxa"/>
          </w:tcPr>
          <w:p w:rsidR="001D5506" w:rsidRPr="00B71D71" w:rsidRDefault="001D5506" w:rsidP="00940C4F">
            <w:pPr>
              <w:spacing w:after="0"/>
              <w:jc w:val="center"/>
              <w:rPr>
                <w:rFonts w:ascii="Bookman Old Style" w:hAnsi="Bookman Old Style"/>
                <w:b/>
              </w:rPr>
            </w:pPr>
            <w:r w:rsidRPr="00B71D71">
              <w:rPr>
                <w:rFonts w:ascii="Bookman Old Style" w:hAnsi="Bookman Old Style"/>
                <w:b/>
              </w:rPr>
              <w:t>1</w:t>
            </w:r>
            <w:r>
              <w:rPr>
                <w:rFonts w:ascii="Bookman Old Style" w:hAnsi="Bookman Old Style"/>
                <w:b/>
              </w:rPr>
              <w:t>2</w:t>
            </w:r>
          </w:p>
        </w:tc>
        <w:tc>
          <w:tcPr>
            <w:tcW w:w="2117" w:type="dxa"/>
          </w:tcPr>
          <w:p w:rsidR="001D5506" w:rsidRPr="00B71D71" w:rsidRDefault="001D5506" w:rsidP="00940C4F">
            <w:pPr>
              <w:spacing w:after="0"/>
              <w:jc w:val="center"/>
              <w:rPr>
                <w:rFonts w:ascii="Bookman Old Style" w:hAnsi="Bookman Old Style"/>
                <w:b/>
              </w:rPr>
            </w:pPr>
            <w:r>
              <w:rPr>
                <w:rFonts w:ascii="Bookman Old Style" w:hAnsi="Bookman Old Style"/>
                <w:b/>
              </w:rPr>
              <w:t>30</w:t>
            </w:r>
          </w:p>
        </w:tc>
      </w:tr>
    </w:tbl>
    <w:p w:rsidR="001D5506" w:rsidRDefault="001D5506" w:rsidP="001D5506">
      <w:pPr>
        <w:jc w:val="both"/>
        <w:rPr>
          <w:rFonts w:ascii="Bookman Old Style" w:hAnsi="Bookman Old Style"/>
        </w:rPr>
      </w:pPr>
    </w:p>
    <w:p w:rsidR="001D5506" w:rsidRDefault="001D5506" w:rsidP="001D5506">
      <w:pPr>
        <w:jc w:val="both"/>
        <w:rPr>
          <w:rFonts w:ascii="Bookman Old Style" w:hAnsi="Bookman Old Style"/>
        </w:rPr>
      </w:pPr>
      <w:r>
        <w:rPr>
          <w:rFonts w:ascii="Bookman Old Style" w:hAnsi="Bookman Old Style"/>
        </w:rPr>
        <w:tab/>
      </w:r>
      <w:r>
        <w:rPr>
          <w:rFonts w:ascii="Bookman Old Style" w:hAnsi="Bookman Old Style"/>
        </w:rPr>
        <w:tab/>
        <w:t xml:space="preserve">The service providers are required to go through the details of terms and conditions in our website </w:t>
      </w:r>
      <w:hyperlink r:id="rId8" w:history="1">
        <w:r w:rsidRPr="00C76299">
          <w:rPr>
            <w:rStyle w:val="Hyperlink"/>
            <w:rFonts w:ascii="Bookman Old Style" w:hAnsi="Bookman Old Style"/>
          </w:rPr>
          <w:t>www.orissafdc.com</w:t>
        </w:r>
      </w:hyperlink>
      <w:r>
        <w:rPr>
          <w:rFonts w:ascii="Bookman Old Style" w:hAnsi="Bookman Old Style"/>
        </w:rPr>
        <w:t xml:space="preserve"> and accordingly quote the monthly payable amount per category of </w:t>
      </w:r>
      <w:proofErr w:type="spellStart"/>
      <w:r>
        <w:rPr>
          <w:rFonts w:ascii="Bookman Old Style" w:hAnsi="Bookman Old Style"/>
        </w:rPr>
        <w:t>labourer</w:t>
      </w:r>
      <w:proofErr w:type="spellEnd"/>
      <w:r>
        <w:rPr>
          <w:rFonts w:ascii="Bookman Old Style" w:hAnsi="Bookman Old Style"/>
        </w:rPr>
        <w:t xml:space="preserve">. The sealed cover should superscripted as </w:t>
      </w:r>
      <w:r w:rsidRPr="00B71D71">
        <w:rPr>
          <w:rFonts w:ascii="Bookman Old Style" w:hAnsi="Bookman Old Style"/>
          <w:b/>
        </w:rPr>
        <w:t xml:space="preserve">“offer for supply of </w:t>
      </w:r>
      <w:proofErr w:type="spellStart"/>
      <w:r w:rsidRPr="00B71D71">
        <w:rPr>
          <w:rFonts w:ascii="Bookman Old Style" w:hAnsi="Bookman Old Style"/>
          <w:b/>
        </w:rPr>
        <w:t>labourer</w:t>
      </w:r>
      <w:proofErr w:type="spellEnd"/>
      <w:r w:rsidRPr="00B71D71">
        <w:rPr>
          <w:rFonts w:ascii="Bookman Old Style" w:hAnsi="Bookman Old Style"/>
          <w:b/>
        </w:rPr>
        <w:t>”</w:t>
      </w:r>
      <w:r>
        <w:rPr>
          <w:rFonts w:ascii="Bookman Old Style" w:hAnsi="Bookman Old Style"/>
        </w:rPr>
        <w:t xml:space="preserve"> and be sent either by speed post or registered post or drop box to be received up to 3.00 P.M. of 24.04.2013 and shall be opened there-after in presence of Service Providers or their authorized representative(s). Each offer should be accompanied with an E.M.D. of Rs.25</w:t>
      </w:r>
      <w:proofErr w:type="gramStart"/>
      <w:r>
        <w:rPr>
          <w:rFonts w:ascii="Bookman Old Style" w:hAnsi="Bookman Old Style"/>
        </w:rPr>
        <w:t>,000</w:t>
      </w:r>
      <w:proofErr w:type="gramEnd"/>
      <w:r>
        <w:rPr>
          <w:rFonts w:ascii="Bookman Old Style" w:hAnsi="Bookman Old Style"/>
        </w:rPr>
        <w:t xml:space="preserve">/-(Rupees Twenty-five thousand) only in shape of Bank Draft drawn on any Nationalized Bank/Scheduled Bank in </w:t>
      </w:r>
      <w:proofErr w:type="spellStart"/>
      <w:r>
        <w:rPr>
          <w:rFonts w:ascii="Bookman Old Style" w:hAnsi="Bookman Old Style"/>
        </w:rPr>
        <w:t>favour</w:t>
      </w:r>
      <w:proofErr w:type="spellEnd"/>
      <w:r>
        <w:rPr>
          <w:rFonts w:ascii="Bookman Old Style" w:hAnsi="Bookman Old Style"/>
        </w:rPr>
        <w:t xml:space="preserve"> of </w:t>
      </w:r>
      <w:proofErr w:type="spellStart"/>
      <w:r w:rsidRPr="00B71D71">
        <w:rPr>
          <w:rFonts w:ascii="Bookman Old Style" w:hAnsi="Bookman Old Style"/>
          <w:b/>
        </w:rPr>
        <w:t>Odisha</w:t>
      </w:r>
      <w:proofErr w:type="spellEnd"/>
      <w:r w:rsidRPr="00B71D71">
        <w:rPr>
          <w:rFonts w:ascii="Bookman Old Style" w:hAnsi="Bookman Old Style"/>
          <w:b/>
        </w:rPr>
        <w:t xml:space="preserve"> Forest Development Corporation Ltd</w:t>
      </w:r>
      <w:r>
        <w:rPr>
          <w:rFonts w:ascii="Bookman Old Style" w:hAnsi="Bookman Old Style"/>
        </w:rPr>
        <w:t xml:space="preserve">. payable at Bhubaneswar which will be treated as performance guarantee for a period of one year in case of successful Service Provider and returned as such to the unsuccessful Service Providers. No offer beyond the stipulated time / date will be entertained and </w:t>
      </w:r>
      <w:proofErr w:type="spellStart"/>
      <w:r>
        <w:rPr>
          <w:rFonts w:ascii="Bookman Old Style" w:hAnsi="Bookman Old Style"/>
        </w:rPr>
        <w:t>Odisha</w:t>
      </w:r>
      <w:proofErr w:type="spellEnd"/>
      <w:r>
        <w:rPr>
          <w:rFonts w:ascii="Bookman Old Style" w:hAnsi="Bookman Old Style"/>
        </w:rPr>
        <w:t xml:space="preserve"> Forest Development Corporation Ltd would not remain responsible for any postal delay. There shall be no negotiation. Further details can be obtained in the above address. </w:t>
      </w:r>
    </w:p>
    <w:p w:rsidR="001D5506" w:rsidRPr="00B71D71" w:rsidRDefault="001D5506" w:rsidP="001D5506">
      <w:pPr>
        <w:spacing w:after="0"/>
        <w:ind w:left="4320"/>
        <w:jc w:val="both"/>
        <w:rPr>
          <w:rFonts w:ascii="Bookman Old Style" w:hAnsi="Bookman Old Style"/>
          <w:b/>
        </w:rPr>
      </w:pPr>
      <w:proofErr w:type="gramStart"/>
      <w:r w:rsidRPr="00B71D71">
        <w:rPr>
          <w:rFonts w:ascii="Bookman Old Style" w:hAnsi="Bookman Old Style"/>
          <w:b/>
        </w:rPr>
        <w:t xml:space="preserve">For </w:t>
      </w:r>
      <w:proofErr w:type="spellStart"/>
      <w:r w:rsidRPr="00B71D71">
        <w:rPr>
          <w:rFonts w:ascii="Bookman Old Style" w:hAnsi="Bookman Old Style"/>
          <w:b/>
        </w:rPr>
        <w:t>Odisha</w:t>
      </w:r>
      <w:proofErr w:type="spellEnd"/>
      <w:r w:rsidRPr="00B71D71">
        <w:rPr>
          <w:rFonts w:ascii="Bookman Old Style" w:hAnsi="Bookman Old Style"/>
          <w:b/>
        </w:rPr>
        <w:t xml:space="preserve"> Forest Development </w:t>
      </w:r>
      <w:proofErr w:type="spellStart"/>
      <w:r w:rsidRPr="00B71D71">
        <w:rPr>
          <w:rFonts w:ascii="Bookman Old Style" w:hAnsi="Bookman Old Style"/>
          <w:b/>
        </w:rPr>
        <w:t>Corpn</w:t>
      </w:r>
      <w:proofErr w:type="spellEnd"/>
      <w:r w:rsidRPr="00B71D71">
        <w:rPr>
          <w:rFonts w:ascii="Bookman Old Style" w:hAnsi="Bookman Old Style"/>
          <w:b/>
        </w:rPr>
        <w:t>.</w:t>
      </w:r>
      <w:proofErr w:type="gramEnd"/>
      <w:r w:rsidRPr="00B71D71">
        <w:rPr>
          <w:rFonts w:ascii="Bookman Old Style" w:hAnsi="Bookman Old Style"/>
          <w:b/>
        </w:rPr>
        <w:t xml:space="preserve"> </w:t>
      </w:r>
      <w:proofErr w:type="gramStart"/>
      <w:r w:rsidRPr="00B71D71">
        <w:rPr>
          <w:rFonts w:ascii="Bookman Old Style" w:hAnsi="Bookman Old Style"/>
          <w:b/>
        </w:rPr>
        <w:t>Ltd.</w:t>
      </w:r>
      <w:proofErr w:type="gramEnd"/>
    </w:p>
    <w:p w:rsidR="001D5506" w:rsidRDefault="001D5506" w:rsidP="001D5506">
      <w:pPr>
        <w:spacing w:after="0"/>
        <w:ind w:left="4320"/>
        <w:jc w:val="both"/>
        <w:rPr>
          <w:rFonts w:ascii="Bookman Old Style" w:hAnsi="Bookman Old Style"/>
        </w:rPr>
      </w:pPr>
    </w:p>
    <w:p w:rsidR="001D5506" w:rsidRDefault="001D5506" w:rsidP="001D5506">
      <w:pPr>
        <w:spacing w:after="0"/>
        <w:ind w:left="5760" w:firstLine="720"/>
        <w:jc w:val="both"/>
        <w:rPr>
          <w:rFonts w:ascii="Bookman Old Style" w:hAnsi="Bookman Old Style"/>
        </w:rPr>
      </w:pPr>
      <w:proofErr w:type="spellStart"/>
      <w:proofErr w:type="gramStart"/>
      <w:r>
        <w:rPr>
          <w:rFonts w:ascii="Bookman Old Style" w:hAnsi="Bookman Old Style"/>
        </w:rPr>
        <w:t>Sd</w:t>
      </w:r>
      <w:proofErr w:type="spellEnd"/>
      <w:proofErr w:type="gramEnd"/>
      <w:r>
        <w:rPr>
          <w:rFonts w:ascii="Bookman Old Style" w:hAnsi="Bookman Old Style"/>
        </w:rPr>
        <w:t>/-</w:t>
      </w:r>
    </w:p>
    <w:p w:rsidR="001D5506" w:rsidRPr="00F43ECF" w:rsidRDefault="001D5506" w:rsidP="001D5506">
      <w:pPr>
        <w:spacing w:line="240" w:lineRule="auto"/>
        <w:ind w:left="5040"/>
        <w:jc w:val="both"/>
        <w:rPr>
          <w:rFonts w:ascii="Bookman Old Style" w:hAnsi="Bookman Old Style"/>
          <w:i/>
        </w:rPr>
      </w:pPr>
      <w:r>
        <w:rPr>
          <w:rFonts w:ascii="Bookman Old Style" w:hAnsi="Bookman Old Style"/>
          <w:i/>
        </w:rPr>
        <w:t xml:space="preserve">                  (</w:t>
      </w:r>
      <w:proofErr w:type="spellStart"/>
      <w:r>
        <w:rPr>
          <w:rFonts w:ascii="Bookman Old Style" w:hAnsi="Bookman Old Style"/>
          <w:i/>
        </w:rPr>
        <w:t>R.M.Sahoo</w:t>
      </w:r>
      <w:proofErr w:type="spellEnd"/>
      <w:r>
        <w:rPr>
          <w:rFonts w:ascii="Bookman Old Style" w:hAnsi="Bookman Old Style"/>
          <w:i/>
        </w:rPr>
        <w:t>)</w:t>
      </w:r>
    </w:p>
    <w:p w:rsidR="001D5506" w:rsidRDefault="001D5506" w:rsidP="001D5506">
      <w:pPr>
        <w:spacing w:after="0"/>
        <w:ind w:left="5040" w:firstLine="720"/>
        <w:jc w:val="both"/>
        <w:rPr>
          <w:rFonts w:ascii="Bookman Old Style" w:hAnsi="Bookman Old Style"/>
        </w:rPr>
      </w:pPr>
      <w:r>
        <w:rPr>
          <w:rFonts w:ascii="Bookman Old Style" w:hAnsi="Bookman Old Style"/>
        </w:rPr>
        <w:t xml:space="preserve">     Divisional Manager</w:t>
      </w:r>
    </w:p>
    <w:p w:rsidR="001D5506" w:rsidRDefault="001D5506" w:rsidP="001D5506">
      <w:pPr>
        <w:spacing w:after="0"/>
        <w:ind w:left="5040" w:firstLine="720"/>
        <w:jc w:val="both"/>
      </w:pPr>
      <w:proofErr w:type="gramStart"/>
      <w:r>
        <w:rPr>
          <w:rFonts w:ascii="Bookman Old Style" w:hAnsi="Bookman Old Style"/>
        </w:rPr>
        <w:t>Bhubaneswar-C-Division.</w:t>
      </w:r>
      <w:proofErr w:type="gramEnd"/>
      <w:r>
        <w:t xml:space="preserve"> </w:t>
      </w:r>
    </w:p>
    <w:p w:rsidR="00706E42" w:rsidRDefault="00706E42"/>
    <w:sectPr w:rsidR="00706E42" w:rsidSect="00DC1F70">
      <w:pgSz w:w="12240" w:h="15840"/>
      <w:pgMar w:top="864" w:right="1440" w:bottom="100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Kalinga">
    <w:panose1 w:val="020B0502040204020203"/>
    <w:charset w:val="00"/>
    <w:family w:val="swiss"/>
    <w:pitch w:val="variable"/>
    <w:sig w:usb0="0008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79294C"/>
    <w:multiLevelType w:val="hybridMultilevel"/>
    <w:tmpl w:val="8EF49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D5506"/>
    <w:rsid w:val="001D5506"/>
    <w:rsid w:val="00706E42"/>
  </w:rsids>
  <m:mathPr>
    <m:mathFont m:val="Cambria Math"/>
    <m:brkBin m:val="before"/>
    <m:brkBinSub m:val="--"/>
    <m:smallFrac m:val="off"/>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o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5506"/>
    <w:rPr>
      <w:color w:val="0000FF"/>
      <w:u w:val="single"/>
    </w:rPr>
  </w:style>
  <w:style w:type="paragraph" w:styleId="ListParagraph">
    <w:name w:val="List Paragraph"/>
    <w:basedOn w:val="Normal"/>
    <w:uiPriority w:val="34"/>
    <w:qFormat/>
    <w:rsid w:val="001D5506"/>
    <w:pPr>
      <w:ind w:left="720"/>
      <w:contextualSpacing/>
    </w:pPr>
    <w:rPr>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rissafdc.com" TargetMode="External"/><Relationship Id="rId3" Type="http://schemas.openxmlformats.org/officeDocument/2006/relationships/styles" Target="styles.xml"/><Relationship Id="rId7" Type="http://schemas.openxmlformats.org/officeDocument/2006/relationships/hyperlink" Target="mailto:dmbhubaneswar@yaho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mbhubaneswar@yahoo.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6C778-0ED5-4493-8B6A-5C5C636AB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1956</Words>
  <Characters>11155</Characters>
  <Application>Microsoft Office Word</Application>
  <DocSecurity>0</DocSecurity>
  <Lines>92</Lines>
  <Paragraphs>26</Paragraphs>
  <ScaleCrop>false</ScaleCrop>
  <Company/>
  <LinksUpToDate>false</LinksUpToDate>
  <CharactersWithSpaces>13085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dc:creator>
  <cp:keywords/>
  <dc:description/>
  <cp:lastModifiedBy>MIS</cp:lastModifiedBy>
  <cp:revision>2</cp:revision>
  <dcterms:created xsi:type="dcterms:W3CDTF">2013-04-10T08:25:00Z</dcterms:created>
  <dcterms:modified xsi:type="dcterms:W3CDTF">2013-04-10T08:26:00Z</dcterms:modified>
</cp:coreProperties>
</file>